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722" w:rsidRPr="002A36C6" w:rsidRDefault="00DB689B">
      <w:pPr>
        <w:rPr>
          <w:rFonts w:ascii="Arial" w:hAnsi="Arial" w:cs="Arial"/>
          <w:sz w:val="28"/>
          <w:szCs w:val="28"/>
        </w:rPr>
      </w:pPr>
      <w:r w:rsidRPr="002A36C6">
        <w:rPr>
          <w:rFonts w:ascii="Arial" w:hAnsi="Arial" w:cs="Arial"/>
          <w:sz w:val="28"/>
          <w:szCs w:val="28"/>
        </w:rPr>
        <w:t xml:space="preserve">Minutes for JPL Gun Club Meeting, </w:t>
      </w:r>
      <w:r w:rsidR="00D75500" w:rsidRPr="002A36C6">
        <w:rPr>
          <w:rFonts w:ascii="Arial" w:hAnsi="Arial" w:cs="Arial"/>
          <w:sz w:val="28"/>
          <w:szCs w:val="28"/>
        </w:rPr>
        <w:t>5 June</w:t>
      </w:r>
      <w:r w:rsidR="000531D0" w:rsidRPr="002A36C6">
        <w:rPr>
          <w:rFonts w:ascii="Arial" w:hAnsi="Arial" w:cs="Arial"/>
          <w:sz w:val="28"/>
          <w:szCs w:val="28"/>
        </w:rPr>
        <w:t xml:space="preserve"> 2011</w:t>
      </w:r>
    </w:p>
    <w:p w:rsidR="00E03579" w:rsidRPr="002A36C6" w:rsidRDefault="00DB689B">
      <w:pPr>
        <w:rPr>
          <w:rFonts w:ascii="Arial" w:hAnsi="Arial" w:cs="Arial"/>
          <w:sz w:val="28"/>
          <w:szCs w:val="28"/>
        </w:rPr>
      </w:pPr>
      <w:r w:rsidRPr="002A36C6">
        <w:rPr>
          <w:rFonts w:ascii="Arial" w:hAnsi="Arial" w:cs="Arial"/>
          <w:sz w:val="28"/>
          <w:szCs w:val="28"/>
        </w:rPr>
        <w:t>In attendance:</w:t>
      </w:r>
    </w:p>
    <w:p w:rsidR="00E03579" w:rsidRPr="002A36C6" w:rsidRDefault="00E03579">
      <w:pPr>
        <w:rPr>
          <w:rFonts w:ascii="Arial" w:hAnsi="Arial" w:cs="Arial"/>
          <w:sz w:val="28"/>
          <w:szCs w:val="28"/>
        </w:rPr>
      </w:pPr>
    </w:p>
    <w:p w:rsidR="002D2B9A" w:rsidRPr="002A36C6" w:rsidRDefault="002D2B9A" w:rsidP="00606722">
      <w:pPr>
        <w:rPr>
          <w:rFonts w:ascii="Arial" w:hAnsi="Arial" w:cs="Arial"/>
          <w:sz w:val="28"/>
          <w:szCs w:val="28"/>
        </w:rPr>
        <w:sectPr w:rsidR="002D2B9A" w:rsidRPr="002A36C6">
          <w:pgSz w:w="12240" w:h="15840"/>
          <w:pgMar w:top="1440" w:right="1800" w:bottom="1440" w:left="1800" w:gutter="0"/>
          <w:docGrid w:linePitch="360"/>
        </w:sectPr>
      </w:pPr>
    </w:p>
    <w:p w:rsidR="00516294" w:rsidRPr="002A36C6" w:rsidRDefault="00D75500" w:rsidP="00AE3C83">
      <w:pPr>
        <w:rPr>
          <w:rFonts w:ascii="Arial" w:hAnsi="Arial"/>
          <w:sz w:val="28"/>
        </w:rPr>
      </w:pPr>
      <w:r w:rsidRPr="002A36C6">
        <w:rPr>
          <w:rFonts w:ascii="Arial" w:hAnsi="Arial"/>
          <w:sz w:val="28"/>
        </w:rPr>
        <w:t xml:space="preserve">Don </w:t>
      </w:r>
      <w:r w:rsidR="0025746F" w:rsidRPr="002A36C6">
        <w:rPr>
          <w:rFonts w:ascii="Arial" w:hAnsi="Arial"/>
          <w:sz w:val="28"/>
        </w:rPr>
        <w:t>Cheney</w:t>
      </w:r>
    </w:p>
    <w:p w:rsidR="00AE3C83" w:rsidRPr="002A36C6" w:rsidRDefault="00516294" w:rsidP="00AE3C83">
      <w:pPr>
        <w:rPr>
          <w:rFonts w:ascii="Arial" w:hAnsi="Arial"/>
          <w:sz w:val="28"/>
        </w:rPr>
      </w:pPr>
      <w:r w:rsidRPr="002A36C6">
        <w:rPr>
          <w:rFonts w:ascii="Arial" w:hAnsi="Arial"/>
          <w:sz w:val="28"/>
        </w:rPr>
        <w:t>Ted Iskenderian (new)</w:t>
      </w:r>
    </w:p>
    <w:p w:rsidR="00D75500" w:rsidRPr="002A36C6" w:rsidRDefault="00AE3C83" w:rsidP="00AE3C83">
      <w:pPr>
        <w:rPr>
          <w:rFonts w:ascii="Arial" w:hAnsi="Arial"/>
          <w:sz w:val="28"/>
        </w:rPr>
      </w:pPr>
      <w:r w:rsidRPr="002A36C6">
        <w:rPr>
          <w:rFonts w:ascii="Arial" w:hAnsi="Arial"/>
          <w:sz w:val="28"/>
        </w:rPr>
        <w:t>Scott McGinley</w:t>
      </w:r>
    </w:p>
    <w:p w:rsidR="00516294" w:rsidRPr="002A36C6" w:rsidRDefault="00AE3C83" w:rsidP="00AE3C83">
      <w:pPr>
        <w:rPr>
          <w:rFonts w:ascii="Arial" w:hAnsi="Arial"/>
          <w:sz w:val="28"/>
        </w:rPr>
      </w:pPr>
      <w:r w:rsidRPr="002A36C6">
        <w:rPr>
          <w:rFonts w:ascii="Arial" w:hAnsi="Arial"/>
          <w:sz w:val="28"/>
        </w:rPr>
        <w:t>Judy Nelson</w:t>
      </w:r>
    </w:p>
    <w:p w:rsidR="00AE3C83" w:rsidRPr="002A36C6" w:rsidRDefault="00516294" w:rsidP="00AE3C83">
      <w:pPr>
        <w:rPr>
          <w:rFonts w:ascii="Arial" w:hAnsi="Arial"/>
          <w:sz w:val="28"/>
        </w:rPr>
      </w:pPr>
      <w:r w:rsidRPr="002A36C6">
        <w:rPr>
          <w:rFonts w:ascii="Arial" w:hAnsi="Arial"/>
          <w:sz w:val="28"/>
        </w:rPr>
        <w:t>Jim Nolan</w:t>
      </w:r>
    </w:p>
    <w:p w:rsidR="00D75500" w:rsidRPr="002A36C6" w:rsidRDefault="00AE3C83" w:rsidP="00AE3C83">
      <w:pPr>
        <w:rPr>
          <w:rFonts w:ascii="Arial" w:hAnsi="Arial"/>
          <w:sz w:val="28"/>
        </w:rPr>
      </w:pPr>
      <w:r w:rsidRPr="002A36C6">
        <w:rPr>
          <w:rFonts w:ascii="Arial" w:hAnsi="Arial"/>
          <w:sz w:val="28"/>
        </w:rPr>
        <w:t>Bruce Parham</w:t>
      </w:r>
    </w:p>
    <w:p w:rsidR="00516294" w:rsidRPr="002A36C6" w:rsidRDefault="00D75500" w:rsidP="00AE3C83">
      <w:pPr>
        <w:rPr>
          <w:rFonts w:ascii="Arial" w:hAnsi="Arial"/>
          <w:sz w:val="28"/>
        </w:rPr>
      </w:pPr>
      <w:r w:rsidRPr="002A36C6">
        <w:rPr>
          <w:rFonts w:ascii="Arial" w:hAnsi="Arial"/>
          <w:sz w:val="28"/>
        </w:rPr>
        <w:t>Rich Rebele</w:t>
      </w:r>
    </w:p>
    <w:p w:rsidR="00516294" w:rsidRPr="002A36C6" w:rsidRDefault="00516294" w:rsidP="00AE3C83">
      <w:pPr>
        <w:rPr>
          <w:rFonts w:ascii="Arial" w:hAnsi="Arial"/>
          <w:sz w:val="28"/>
        </w:rPr>
      </w:pPr>
      <w:r w:rsidRPr="002A36C6">
        <w:rPr>
          <w:rFonts w:ascii="Arial" w:hAnsi="Arial"/>
          <w:sz w:val="28"/>
        </w:rPr>
        <w:t>Richard Redden (new)</w:t>
      </w:r>
    </w:p>
    <w:p w:rsidR="00D75500" w:rsidRPr="002A36C6" w:rsidRDefault="00516294" w:rsidP="00AE3C83">
      <w:pPr>
        <w:rPr>
          <w:rFonts w:ascii="Arial" w:hAnsi="Arial"/>
          <w:sz w:val="28"/>
        </w:rPr>
      </w:pPr>
      <w:r w:rsidRPr="002A36C6">
        <w:rPr>
          <w:rFonts w:ascii="Arial" w:hAnsi="Arial"/>
          <w:sz w:val="28"/>
        </w:rPr>
        <w:t>Russell Sugimura</w:t>
      </w:r>
    </w:p>
    <w:p w:rsidR="00D75500" w:rsidRPr="002A36C6" w:rsidRDefault="0025746F" w:rsidP="00AE3C83">
      <w:pPr>
        <w:rPr>
          <w:rFonts w:ascii="Arial" w:hAnsi="Arial"/>
          <w:sz w:val="28"/>
        </w:rPr>
      </w:pPr>
      <w:r w:rsidRPr="002A36C6">
        <w:rPr>
          <w:rFonts w:ascii="Arial" w:hAnsi="Arial"/>
          <w:sz w:val="28"/>
        </w:rPr>
        <w:t>Carlos</w:t>
      </w:r>
      <w:r w:rsidR="00D75500" w:rsidRPr="002A36C6">
        <w:rPr>
          <w:rFonts w:ascii="Arial" w:hAnsi="Arial"/>
          <w:sz w:val="28"/>
        </w:rPr>
        <w:t xml:space="preserve"> Villalpando</w:t>
      </w:r>
    </w:p>
    <w:p w:rsidR="00516294" w:rsidRPr="002A36C6" w:rsidRDefault="00D75500" w:rsidP="00AE3C83">
      <w:pPr>
        <w:rPr>
          <w:rFonts w:ascii="Arial" w:hAnsi="Arial"/>
          <w:sz w:val="28"/>
        </w:rPr>
      </w:pPr>
      <w:r w:rsidRPr="002A36C6">
        <w:rPr>
          <w:rFonts w:ascii="Arial" w:hAnsi="Arial"/>
          <w:sz w:val="28"/>
        </w:rPr>
        <w:t>Tom Wolfe</w:t>
      </w:r>
    </w:p>
    <w:p w:rsidR="00D75500" w:rsidRPr="002A36C6" w:rsidRDefault="00516294" w:rsidP="00AE3C83">
      <w:pPr>
        <w:rPr>
          <w:rFonts w:ascii="Arial" w:hAnsi="Arial"/>
          <w:sz w:val="28"/>
        </w:rPr>
      </w:pPr>
      <w:r w:rsidRPr="002A36C6">
        <w:rPr>
          <w:rFonts w:ascii="Arial" w:hAnsi="Arial"/>
          <w:sz w:val="28"/>
        </w:rPr>
        <w:t>Tom Wynne</w:t>
      </w:r>
    </w:p>
    <w:p w:rsidR="00AE3C83" w:rsidRPr="002A36C6" w:rsidRDefault="00AE3C83" w:rsidP="00AE3C83">
      <w:pPr>
        <w:rPr>
          <w:rFonts w:ascii="Arial" w:hAnsi="Arial"/>
          <w:sz w:val="28"/>
        </w:rPr>
      </w:pPr>
    </w:p>
    <w:p w:rsidR="00622804" w:rsidRPr="002A36C6" w:rsidRDefault="00AE3C83" w:rsidP="00AE3C83">
      <w:pPr>
        <w:rPr>
          <w:rFonts w:ascii="Arial" w:hAnsi="Arial"/>
          <w:sz w:val="28"/>
        </w:rPr>
      </w:pPr>
      <w:r w:rsidRPr="002A36C6">
        <w:rPr>
          <w:rFonts w:ascii="Arial" w:hAnsi="Arial"/>
          <w:sz w:val="28"/>
        </w:rPr>
        <w:t>Absent:</w:t>
      </w:r>
    </w:p>
    <w:p w:rsidR="00AE3C83" w:rsidRPr="002A36C6" w:rsidRDefault="00622804" w:rsidP="00AE3C83">
      <w:pPr>
        <w:rPr>
          <w:rFonts w:ascii="Arial" w:hAnsi="Arial"/>
          <w:sz w:val="28"/>
        </w:rPr>
      </w:pPr>
      <w:r w:rsidRPr="002A36C6">
        <w:rPr>
          <w:rFonts w:ascii="Arial" w:hAnsi="Arial"/>
          <w:sz w:val="28"/>
        </w:rPr>
        <w:t>President on vacation</w:t>
      </w:r>
    </w:p>
    <w:p w:rsidR="00D75500" w:rsidRPr="002A36C6" w:rsidRDefault="00D75500" w:rsidP="00AE3C83">
      <w:pPr>
        <w:rPr>
          <w:rFonts w:ascii="Arial" w:hAnsi="Arial"/>
          <w:sz w:val="28"/>
        </w:rPr>
      </w:pPr>
      <w:r w:rsidRPr="002A36C6">
        <w:rPr>
          <w:rFonts w:ascii="Arial" w:hAnsi="Arial"/>
          <w:sz w:val="28"/>
        </w:rPr>
        <w:t>Treasurer on medical leave</w:t>
      </w:r>
    </w:p>
    <w:p w:rsidR="00AE3C83" w:rsidRPr="002A36C6" w:rsidRDefault="00AE3C83" w:rsidP="00AE3C83">
      <w:pPr>
        <w:rPr>
          <w:rFonts w:ascii="Arial" w:hAnsi="Arial"/>
          <w:sz w:val="28"/>
        </w:rPr>
      </w:pPr>
    </w:p>
    <w:p w:rsidR="002D2B9A" w:rsidRPr="002A36C6" w:rsidRDefault="002D2B9A">
      <w:pPr>
        <w:rPr>
          <w:rFonts w:ascii="Arial" w:hAnsi="Arial" w:cs="Arial"/>
          <w:sz w:val="28"/>
          <w:szCs w:val="28"/>
        </w:rPr>
        <w:sectPr w:rsidR="002D2B9A" w:rsidRPr="002A36C6">
          <w:type w:val="continuous"/>
          <w:pgSz w:w="12240" w:h="15840"/>
          <w:pgMar w:top="1440" w:right="1800" w:bottom="1440" w:left="1800" w:gutter="0"/>
          <w:cols w:num="2"/>
          <w:docGrid w:linePitch="360"/>
        </w:sectPr>
      </w:pPr>
    </w:p>
    <w:p w:rsidR="00706DF3" w:rsidRPr="002A36C6" w:rsidRDefault="00706DF3">
      <w:pPr>
        <w:rPr>
          <w:rFonts w:ascii="Arial" w:hAnsi="Arial" w:cs="Arial"/>
          <w:sz w:val="28"/>
          <w:szCs w:val="28"/>
        </w:rPr>
      </w:pPr>
      <w:r w:rsidRPr="002A36C6">
        <w:rPr>
          <w:rFonts w:ascii="Arial" w:hAnsi="Arial" w:cs="Arial"/>
          <w:sz w:val="28"/>
          <w:szCs w:val="28"/>
        </w:rPr>
        <w:t>12:10 p.m. general discussions began in lieu of a structured meeting.  Rich Rebele reported on behalf of the treasurer.</w:t>
      </w:r>
      <w:r w:rsidR="00242E56" w:rsidRPr="002A36C6">
        <w:rPr>
          <w:rFonts w:ascii="Arial" w:hAnsi="Arial" w:cs="Arial"/>
          <w:sz w:val="28"/>
          <w:szCs w:val="28"/>
        </w:rPr>
        <w:t xml:space="preserve">  He also gave a status and description of the repairs initiated by President Nelson Green.</w:t>
      </w:r>
    </w:p>
    <w:p w:rsidR="00706DF3" w:rsidRPr="002A36C6" w:rsidRDefault="00706DF3">
      <w:pPr>
        <w:rPr>
          <w:rFonts w:ascii="Arial" w:hAnsi="Arial" w:cs="Arial"/>
          <w:sz w:val="28"/>
          <w:szCs w:val="28"/>
        </w:rPr>
      </w:pPr>
    </w:p>
    <w:p w:rsidR="00242E56" w:rsidRPr="002A36C6" w:rsidRDefault="00242E56">
      <w:pPr>
        <w:rPr>
          <w:rFonts w:ascii="Arial" w:hAnsi="Arial" w:cs="Arial"/>
          <w:sz w:val="28"/>
          <w:szCs w:val="28"/>
        </w:rPr>
      </w:pPr>
      <w:r w:rsidRPr="002A36C6">
        <w:rPr>
          <w:rFonts w:ascii="Arial" w:hAnsi="Arial" w:cs="Arial"/>
          <w:sz w:val="28"/>
          <w:szCs w:val="28"/>
        </w:rPr>
        <w:t>Friday evening trap shooting: Please alert Sugimura or Wynne if you wish to attend.</w:t>
      </w:r>
    </w:p>
    <w:p w:rsidR="00242E56" w:rsidRPr="002A36C6" w:rsidRDefault="00242E56">
      <w:pPr>
        <w:rPr>
          <w:rFonts w:ascii="Arial" w:hAnsi="Arial" w:cs="Arial"/>
          <w:sz w:val="28"/>
          <w:szCs w:val="28"/>
        </w:rPr>
      </w:pPr>
    </w:p>
    <w:p w:rsidR="00242E56" w:rsidRPr="002A36C6" w:rsidRDefault="00242E56">
      <w:pPr>
        <w:rPr>
          <w:rFonts w:ascii="Arial" w:hAnsi="Arial" w:cs="Arial"/>
          <w:sz w:val="28"/>
          <w:szCs w:val="28"/>
        </w:rPr>
      </w:pPr>
      <w:r w:rsidRPr="002A36C6">
        <w:rPr>
          <w:rFonts w:ascii="Arial" w:hAnsi="Arial" w:cs="Arial"/>
          <w:sz w:val="28"/>
          <w:szCs w:val="28"/>
        </w:rPr>
        <w:t>Guests introduced selves and members welcomed them.</w:t>
      </w:r>
    </w:p>
    <w:p w:rsidR="003A5885" w:rsidRPr="002A36C6" w:rsidRDefault="003A5885">
      <w:pPr>
        <w:rPr>
          <w:rFonts w:ascii="Arial" w:hAnsi="Arial" w:cs="Arial"/>
          <w:sz w:val="28"/>
          <w:szCs w:val="28"/>
        </w:rPr>
      </w:pPr>
    </w:p>
    <w:p w:rsidR="003A5885" w:rsidRPr="002A36C6" w:rsidRDefault="003A5885">
      <w:pPr>
        <w:rPr>
          <w:rFonts w:ascii="Arial" w:hAnsi="Arial" w:cs="Arial"/>
          <w:sz w:val="28"/>
          <w:szCs w:val="28"/>
          <w:u w:val="single"/>
        </w:rPr>
      </w:pPr>
      <w:r w:rsidRPr="002A36C6">
        <w:rPr>
          <w:rFonts w:ascii="Arial" w:hAnsi="Arial" w:cs="Arial"/>
          <w:sz w:val="28"/>
          <w:szCs w:val="28"/>
          <w:u w:val="single"/>
        </w:rPr>
        <w:t>Old Business</w:t>
      </w:r>
    </w:p>
    <w:p w:rsidR="00242E56" w:rsidRPr="002A36C6" w:rsidRDefault="00242E56">
      <w:pPr>
        <w:rPr>
          <w:rFonts w:ascii="Arial" w:hAnsi="Arial" w:cs="Arial"/>
          <w:sz w:val="28"/>
          <w:szCs w:val="28"/>
        </w:rPr>
      </w:pPr>
    </w:p>
    <w:p w:rsidR="00242E56" w:rsidRPr="002A36C6" w:rsidRDefault="003A5885">
      <w:pPr>
        <w:rPr>
          <w:rFonts w:ascii="Arial" w:hAnsi="Arial" w:cs="Arial"/>
          <w:sz w:val="28"/>
          <w:szCs w:val="28"/>
        </w:rPr>
      </w:pPr>
      <w:r w:rsidRPr="002A36C6">
        <w:rPr>
          <w:rFonts w:ascii="Arial" w:hAnsi="Arial" w:cs="Arial"/>
          <w:sz w:val="28"/>
          <w:szCs w:val="28"/>
        </w:rPr>
        <w:t>Rifle Shoot</w:t>
      </w:r>
    </w:p>
    <w:p w:rsidR="00242E56" w:rsidRPr="002A36C6" w:rsidRDefault="00242E56">
      <w:pPr>
        <w:rPr>
          <w:rFonts w:ascii="Arial" w:hAnsi="Arial" w:cs="Arial"/>
          <w:sz w:val="28"/>
          <w:szCs w:val="28"/>
        </w:rPr>
      </w:pPr>
    </w:p>
    <w:p w:rsidR="00242E56" w:rsidRPr="002A36C6" w:rsidRDefault="00242E56">
      <w:pPr>
        <w:rPr>
          <w:rFonts w:ascii="Arial" w:hAnsi="Arial" w:cs="Arial"/>
          <w:sz w:val="28"/>
          <w:szCs w:val="28"/>
        </w:rPr>
      </w:pPr>
      <w:r w:rsidRPr="002A36C6">
        <w:rPr>
          <w:rFonts w:ascii="Arial" w:hAnsi="Arial" w:cs="Arial"/>
          <w:sz w:val="28"/>
          <w:szCs w:val="28"/>
        </w:rPr>
        <w:t xml:space="preserve">18 people attended, 17 were shooters, three of them newbies.  Everyone shot well.  Rebele emphasized that we cannot use personal ammunition in the </w:t>
      </w:r>
      <w:r w:rsidR="00817642" w:rsidRPr="002A36C6">
        <w:rPr>
          <w:rFonts w:ascii="Arial" w:hAnsi="Arial" w:cs="Arial"/>
          <w:sz w:val="28"/>
          <w:szCs w:val="28"/>
        </w:rPr>
        <w:t>Garands;</w:t>
      </w:r>
      <w:r w:rsidRPr="002A36C6">
        <w:rPr>
          <w:rFonts w:ascii="Arial" w:hAnsi="Arial" w:cs="Arial"/>
          <w:sz w:val="28"/>
          <w:szCs w:val="28"/>
        </w:rPr>
        <w:t xml:space="preserve"> we must use club ammo.  This advisory is contained in the standard email but people do not read it thoroughly.</w:t>
      </w:r>
    </w:p>
    <w:p w:rsidR="00242E56" w:rsidRPr="002A36C6" w:rsidRDefault="00242E56">
      <w:pPr>
        <w:rPr>
          <w:rFonts w:ascii="Arial" w:hAnsi="Arial" w:cs="Arial"/>
          <w:sz w:val="28"/>
          <w:szCs w:val="28"/>
        </w:rPr>
      </w:pPr>
    </w:p>
    <w:p w:rsidR="00E64C2F" w:rsidRPr="002A36C6" w:rsidRDefault="005E5279">
      <w:pPr>
        <w:rPr>
          <w:rFonts w:ascii="Arial" w:hAnsi="Arial" w:cs="Arial"/>
          <w:sz w:val="28"/>
          <w:szCs w:val="28"/>
        </w:rPr>
      </w:pPr>
      <w:r w:rsidRPr="002A36C6">
        <w:rPr>
          <w:rFonts w:ascii="Arial" w:hAnsi="Arial" w:cs="Arial"/>
          <w:sz w:val="28"/>
          <w:szCs w:val="28"/>
        </w:rPr>
        <w:t xml:space="preserve">Preparation for the shoot was somewhat difficult (setting up targets, distributing and collection forms and collecting money). </w:t>
      </w:r>
      <w:r w:rsidR="00E64C2F" w:rsidRPr="002A36C6">
        <w:rPr>
          <w:rFonts w:ascii="Arial" w:hAnsi="Arial" w:cs="Arial"/>
          <w:sz w:val="28"/>
          <w:szCs w:val="28"/>
        </w:rPr>
        <w:t>By 10:00 a.m. the range was very crowded and people were vying for space.</w:t>
      </w:r>
      <w:r w:rsidRPr="002A36C6">
        <w:rPr>
          <w:rFonts w:ascii="Arial" w:hAnsi="Arial" w:cs="Arial"/>
          <w:sz w:val="28"/>
          <w:szCs w:val="28"/>
        </w:rPr>
        <w:t xml:space="preserve"> However, the club was able to shoot in one long line as a single squad.  </w:t>
      </w:r>
    </w:p>
    <w:p w:rsidR="003A5885" w:rsidRPr="002A36C6" w:rsidRDefault="003A5885">
      <w:pPr>
        <w:rPr>
          <w:rFonts w:ascii="Arial" w:hAnsi="Arial" w:cs="Arial"/>
          <w:sz w:val="28"/>
          <w:szCs w:val="28"/>
        </w:rPr>
      </w:pPr>
    </w:p>
    <w:p w:rsidR="00D31092" w:rsidRPr="002A36C6" w:rsidRDefault="00D31092" w:rsidP="00D31092">
      <w:pPr>
        <w:rPr>
          <w:rFonts w:ascii="Arial" w:hAnsi="Arial" w:cs="Arial"/>
          <w:sz w:val="28"/>
          <w:szCs w:val="28"/>
        </w:rPr>
      </w:pPr>
      <w:r w:rsidRPr="002A36C6">
        <w:rPr>
          <w:rFonts w:ascii="Arial" w:hAnsi="Arial" w:cs="Arial"/>
          <w:sz w:val="28"/>
          <w:szCs w:val="28"/>
        </w:rPr>
        <w:t xml:space="preserve">One person attended Raahauge’s Sport Shooting Fair and reported on it.  </w:t>
      </w:r>
      <w:r w:rsidR="002A36C6" w:rsidRPr="002A36C6">
        <w:rPr>
          <w:rFonts w:ascii="Arial" w:hAnsi="Arial" w:cs="Arial"/>
          <w:sz w:val="28"/>
          <w:szCs w:val="28"/>
        </w:rPr>
        <w:t>L</w:t>
      </w:r>
      <w:r w:rsidRPr="002A36C6">
        <w:rPr>
          <w:rFonts w:ascii="Arial" w:hAnsi="Arial" w:cs="Arial"/>
          <w:sz w:val="28"/>
          <w:szCs w:val="28"/>
        </w:rPr>
        <w:t>ines were long after late morning.  Must arrive early and wear ear protection while near line.</w:t>
      </w:r>
    </w:p>
    <w:p w:rsidR="0024398C" w:rsidRPr="002A36C6" w:rsidRDefault="0024398C" w:rsidP="00D31092">
      <w:pPr>
        <w:rPr>
          <w:rFonts w:ascii="Arial" w:eastAsiaTheme="minorEastAsia" w:hAnsi="Arial" w:cstheme="minorBidi"/>
          <w:color w:val="000000"/>
          <w:sz w:val="28"/>
        </w:rPr>
      </w:pPr>
    </w:p>
    <w:p w:rsidR="0024398C" w:rsidRPr="002A36C6" w:rsidRDefault="0024398C" w:rsidP="0024398C">
      <w:pPr>
        <w:rPr>
          <w:rFonts w:ascii="Arial" w:eastAsiaTheme="minorEastAsia" w:hAnsi="Arial" w:cstheme="minorBidi"/>
          <w:color w:val="000000"/>
          <w:sz w:val="28"/>
        </w:rPr>
      </w:pPr>
      <w:r w:rsidRPr="002A36C6">
        <w:rPr>
          <w:rFonts w:ascii="Arial" w:eastAsiaTheme="minorEastAsia" w:hAnsi="Arial" w:cstheme="minorBidi"/>
          <w:color w:val="000000"/>
          <w:sz w:val="28"/>
        </w:rPr>
        <w:t>June 22, 2011: The ACW in conjunction with NASA presented a panel discussion, “JPL Workplace Violence: Identification and Prevention,” with Dr. Steve Degelsmith, Cynthia Cooper, Jim Chaffee, Ben Palmer and Ed Ochotorena.  Another such presentation is planned.  Rich Rebele attended and was impressed with the caliber of information.</w:t>
      </w:r>
    </w:p>
    <w:p w:rsidR="0024398C" w:rsidRPr="002A36C6" w:rsidRDefault="0024398C" w:rsidP="0024398C">
      <w:pPr>
        <w:rPr>
          <w:rFonts w:ascii="Arial" w:eastAsiaTheme="minorEastAsia" w:hAnsi="Arial" w:cstheme="minorBidi"/>
          <w:color w:val="000000"/>
          <w:sz w:val="28"/>
        </w:rPr>
      </w:pPr>
    </w:p>
    <w:p w:rsidR="0024398C" w:rsidRPr="002A36C6" w:rsidRDefault="0024398C" w:rsidP="0024398C">
      <w:pPr>
        <w:rPr>
          <w:rFonts w:ascii="Arial" w:hAnsi="Arial" w:cs="Arial"/>
          <w:sz w:val="28"/>
          <w:szCs w:val="28"/>
        </w:rPr>
      </w:pPr>
      <w:r w:rsidRPr="002A36C6">
        <w:rPr>
          <w:rFonts w:ascii="Arial" w:eastAsiaTheme="minorEastAsia" w:hAnsi="Arial" w:cstheme="minorBidi"/>
          <w:color w:val="000000"/>
          <w:sz w:val="28"/>
        </w:rPr>
        <w:t xml:space="preserve">NASA is </w:t>
      </w:r>
      <w:r w:rsidR="008E58B0" w:rsidRPr="002A36C6">
        <w:rPr>
          <w:rFonts w:ascii="Arial" w:eastAsiaTheme="minorEastAsia" w:hAnsi="Arial" w:cstheme="minorBidi"/>
          <w:color w:val="000000"/>
          <w:sz w:val="28"/>
        </w:rPr>
        <w:t>sponsor</w:t>
      </w:r>
      <w:r w:rsidRPr="002A36C6">
        <w:rPr>
          <w:rFonts w:ascii="Arial" w:eastAsiaTheme="minorEastAsia" w:hAnsi="Arial" w:cstheme="minorBidi"/>
          <w:color w:val="000000"/>
          <w:sz w:val="28"/>
        </w:rPr>
        <w:t xml:space="preserve">ing these panels in response to the January 8, 2011, mass shooting </w:t>
      </w:r>
      <w:r w:rsidR="00C52000" w:rsidRPr="002A36C6">
        <w:rPr>
          <w:rFonts w:ascii="Arial" w:eastAsiaTheme="minorEastAsia" w:hAnsi="Arial" w:cstheme="minorBidi"/>
          <w:color w:val="000000"/>
          <w:sz w:val="28"/>
        </w:rPr>
        <w:t>(six dead 14 wounded)</w:t>
      </w:r>
      <w:r w:rsidR="008E58B0" w:rsidRPr="002A36C6">
        <w:rPr>
          <w:rFonts w:ascii="Arial" w:eastAsiaTheme="minorEastAsia" w:hAnsi="Arial" w:cstheme="minorBidi"/>
          <w:color w:val="000000"/>
          <w:sz w:val="28"/>
        </w:rPr>
        <w:t xml:space="preserve"> in Arizona</w:t>
      </w:r>
      <w:r w:rsidR="00C52000" w:rsidRPr="002A36C6">
        <w:rPr>
          <w:rFonts w:ascii="Arial" w:eastAsiaTheme="minorEastAsia" w:hAnsi="Arial" w:cstheme="minorBidi"/>
          <w:color w:val="000000"/>
          <w:sz w:val="28"/>
        </w:rPr>
        <w:t xml:space="preserve"> </w:t>
      </w:r>
      <w:r w:rsidRPr="002A36C6">
        <w:rPr>
          <w:rFonts w:ascii="Arial" w:eastAsiaTheme="minorEastAsia" w:hAnsi="Arial" w:cstheme="minorBidi"/>
          <w:color w:val="000000"/>
          <w:sz w:val="28"/>
        </w:rPr>
        <w:t>of which Congresswoman Gifford (D-AZ)</w:t>
      </w:r>
      <w:r w:rsidR="00C52000" w:rsidRPr="002A36C6">
        <w:rPr>
          <w:rFonts w:ascii="Arial" w:eastAsiaTheme="minorEastAsia" w:hAnsi="Arial" w:cstheme="minorBidi"/>
          <w:color w:val="000000"/>
          <w:sz w:val="28"/>
        </w:rPr>
        <w:t xml:space="preserve"> was the target.  </w:t>
      </w:r>
      <w:r w:rsidR="005A6984" w:rsidRPr="002A36C6">
        <w:rPr>
          <w:rFonts w:ascii="Arial" w:eastAsiaTheme="minorEastAsia" w:hAnsi="Arial" w:cstheme="minorBidi"/>
          <w:color w:val="000000"/>
          <w:sz w:val="28"/>
        </w:rPr>
        <w:t>The</w:t>
      </w:r>
      <w:r w:rsidR="00B6624D" w:rsidRPr="002A36C6">
        <w:rPr>
          <w:rFonts w:ascii="Arial" w:eastAsiaTheme="minorEastAsia" w:hAnsi="Arial" w:cstheme="minorBidi"/>
          <w:color w:val="000000"/>
          <w:sz w:val="28"/>
        </w:rPr>
        <w:t xml:space="preserve"> handgun awareness and </w:t>
      </w:r>
      <w:r w:rsidR="005A6984" w:rsidRPr="002A36C6">
        <w:rPr>
          <w:rFonts w:ascii="Arial" w:eastAsiaTheme="minorEastAsia" w:hAnsi="Arial" w:cstheme="minorBidi"/>
          <w:color w:val="000000"/>
          <w:sz w:val="28"/>
        </w:rPr>
        <w:t xml:space="preserve">heroism of Patricia Maisch, age 61, </w:t>
      </w:r>
      <w:r w:rsidR="008E58B0" w:rsidRPr="002A36C6">
        <w:rPr>
          <w:rFonts w:ascii="Arial" w:eastAsiaTheme="minorEastAsia" w:hAnsi="Arial" w:cstheme="minorBidi"/>
          <w:color w:val="000000"/>
          <w:sz w:val="28"/>
        </w:rPr>
        <w:t>prevented further tragedy</w:t>
      </w:r>
      <w:r w:rsidR="00B6624D" w:rsidRPr="002A36C6">
        <w:rPr>
          <w:rFonts w:ascii="Arial" w:eastAsiaTheme="minorEastAsia" w:hAnsi="Arial" w:cstheme="minorBidi"/>
          <w:color w:val="000000"/>
          <w:sz w:val="28"/>
        </w:rPr>
        <w:t xml:space="preserve"> when she </w:t>
      </w:r>
      <w:r w:rsidR="005A6984" w:rsidRPr="002A36C6">
        <w:rPr>
          <w:rFonts w:ascii="Arial" w:eastAsiaTheme="minorEastAsia" w:hAnsi="Arial" w:cstheme="minorBidi"/>
          <w:color w:val="000000"/>
          <w:sz w:val="28"/>
        </w:rPr>
        <w:t>grabbed the</w:t>
      </w:r>
      <w:r w:rsidR="00196D26" w:rsidRPr="002A36C6">
        <w:rPr>
          <w:rFonts w:ascii="Arial" w:eastAsiaTheme="minorEastAsia" w:hAnsi="Arial" w:cstheme="minorBidi"/>
          <w:color w:val="000000"/>
          <w:sz w:val="28"/>
        </w:rPr>
        <w:t xml:space="preserve"> </w:t>
      </w:r>
      <w:r w:rsidR="00B6624D" w:rsidRPr="002A36C6">
        <w:rPr>
          <w:rFonts w:ascii="Arial" w:eastAsiaTheme="minorEastAsia" w:hAnsi="Arial" w:cstheme="minorBidi"/>
          <w:color w:val="000000"/>
          <w:sz w:val="28"/>
        </w:rPr>
        <w:t xml:space="preserve">emptied </w:t>
      </w:r>
      <w:r w:rsidR="00196D26" w:rsidRPr="002A36C6">
        <w:rPr>
          <w:rFonts w:ascii="Arial" w:eastAsiaTheme="minorEastAsia" w:hAnsi="Arial" w:cstheme="minorBidi"/>
          <w:color w:val="000000"/>
          <w:sz w:val="28"/>
        </w:rPr>
        <w:t>9mm handgun and the</w:t>
      </w:r>
      <w:r w:rsidR="005A6984" w:rsidRPr="002A36C6">
        <w:rPr>
          <w:rFonts w:ascii="Arial" w:eastAsiaTheme="minorEastAsia" w:hAnsi="Arial" w:cstheme="minorBidi"/>
          <w:color w:val="000000"/>
          <w:sz w:val="28"/>
        </w:rPr>
        <w:t xml:space="preserve"> loaded magazine</w:t>
      </w:r>
      <w:r w:rsidR="00544D65" w:rsidRPr="002A36C6">
        <w:rPr>
          <w:rFonts w:ascii="Arial" w:eastAsiaTheme="minorEastAsia" w:hAnsi="Arial" w:cstheme="minorBidi"/>
          <w:color w:val="000000"/>
          <w:sz w:val="28"/>
        </w:rPr>
        <w:t xml:space="preserve"> as</w:t>
      </w:r>
      <w:r w:rsidR="00196D26" w:rsidRPr="002A36C6">
        <w:rPr>
          <w:rFonts w:ascii="Arial" w:eastAsiaTheme="minorEastAsia" w:hAnsi="Arial" w:cstheme="minorBidi"/>
          <w:color w:val="000000"/>
          <w:sz w:val="28"/>
        </w:rPr>
        <w:t xml:space="preserve"> the gunman</w:t>
      </w:r>
      <w:r w:rsidR="00544D65" w:rsidRPr="002A36C6">
        <w:rPr>
          <w:rFonts w:ascii="Arial" w:eastAsiaTheme="minorEastAsia" w:hAnsi="Arial" w:cstheme="minorBidi"/>
          <w:color w:val="000000"/>
          <w:sz w:val="28"/>
        </w:rPr>
        <w:t xml:space="preserve"> took it from his</w:t>
      </w:r>
      <w:r w:rsidR="00196D26" w:rsidRPr="002A36C6">
        <w:rPr>
          <w:rFonts w:ascii="Arial" w:eastAsiaTheme="minorEastAsia" w:hAnsi="Arial" w:cstheme="minorBidi"/>
          <w:color w:val="000000"/>
          <w:sz w:val="28"/>
        </w:rPr>
        <w:t xml:space="preserve"> pocket, thus allowing </w:t>
      </w:r>
      <w:r w:rsidR="005A6984" w:rsidRPr="002A36C6">
        <w:rPr>
          <w:rFonts w:ascii="Arial" w:eastAsiaTheme="minorEastAsia" w:hAnsi="Arial" w:cstheme="minorBidi"/>
          <w:color w:val="000000"/>
          <w:sz w:val="28"/>
        </w:rPr>
        <w:t xml:space="preserve">two men </w:t>
      </w:r>
      <w:r w:rsidR="00196D26" w:rsidRPr="002A36C6">
        <w:rPr>
          <w:rFonts w:ascii="Arial" w:eastAsiaTheme="minorEastAsia" w:hAnsi="Arial" w:cstheme="minorBidi"/>
          <w:color w:val="000000"/>
          <w:sz w:val="28"/>
        </w:rPr>
        <w:t xml:space="preserve">to </w:t>
      </w:r>
      <w:r w:rsidR="005A6984" w:rsidRPr="002A36C6">
        <w:rPr>
          <w:rFonts w:ascii="Arial" w:eastAsiaTheme="minorEastAsia" w:hAnsi="Arial" w:cstheme="minorBidi"/>
          <w:color w:val="000000"/>
          <w:sz w:val="28"/>
        </w:rPr>
        <w:t xml:space="preserve">tackle the </w:t>
      </w:r>
      <w:r w:rsidR="00544D65" w:rsidRPr="002A36C6">
        <w:rPr>
          <w:rFonts w:ascii="Arial" w:eastAsiaTheme="minorEastAsia" w:hAnsi="Arial" w:cstheme="minorBidi"/>
          <w:color w:val="000000"/>
          <w:sz w:val="28"/>
        </w:rPr>
        <w:t>him</w:t>
      </w:r>
      <w:r w:rsidR="005A6984" w:rsidRPr="002A36C6">
        <w:rPr>
          <w:rFonts w:ascii="Arial" w:eastAsiaTheme="minorEastAsia" w:hAnsi="Arial" w:cstheme="minorBidi"/>
          <w:color w:val="000000"/>
          <w:sz w:val="28"/>
        </w:rPr>
        <w:t>.</w:t>
      </w:r>
      <w:r w:rsidR="00B6624D" w:rsidRPr="002A36C6">
        <w:rPr>
          <w:rFonts w:ascii="Arial" w:eastAsiaTheme="minorEastAsia" w:hAnsi="Arial" w:cstheme="minorBidi"/>
          <w:color w:val="000000"/>
          <w:sz w:val="28"/>
        </w:rPr>
        <w:t xml:space="preserve">  </w:t>
      </w:r>
    </w:p>
    <w:p w:rsidR="0024398C" w:rsidRPr="002A36C6" w:rsidRDefault="0024398C" w:rsidP="0024398C">
      <w:pPr>
        <w:rPr>
          <w:rFonts w:ascii="Arial" w:hAnsi="Arial" w:cs="Arial"/>
          <w:sz w:val="28"/>
          <w:szCs w:val="28"/>
        </w:rPr>
      </w:pPr>
    </w:p>
    <w:p w:rsidR="003A5885" w:rsidRPr="002A36C6" w:rsidRDefault="003A5885">
      <w:pPr>
        <w:rPr>
          <w:rFonts w:ascii="Arial" w:hAnsi="Arial" w:cs="Arial"/>
          <w:sz w:val="28"/>
          <w:szCs w:val="28"/>
          <w:u w:val="single"/>
        </w:rPr>
      </w:pPr>
      <w:r w:rsidRPr="002A36C6">
        <w:rPr>
          <w:rFonts w:ascii="Arial" w:hAnsi="Arial" w:cs="Arial"/>
          <w:sz w:val="28"/>
          <w:szCs w:val="28"/>
          <w:u w:val="single"/>
        </w:rPr>
        <w:t>New Business/Upcoming</w:t>
      </w:r>
    </w:p>
    <w:p w:rsidR="00E64C2F" w:rsidRPr="002A36C6" w:rsidRDefault="00E64C2F">
      <w:pPr>
        <w:rPr>
          <w:rFonts w:ascii="Arial" w:hAnsi="Arial" w:cs="Arial"/>
          <w:sz w:val="28"/>
          <w:szCs w:val="28"/>
        </w:rPr>
      </w:pPr>
    </w:p>
    <w:p w:rsidR="00B652F1" w:rsidRPr="002A36C6" w:rsidRDefault="005E5279">
      <w:pPr>
        <w:rPr>
          <w:rFonts w:ascii="Arial" w:hAnsi="Arial" w:cs="Arial"/>
          <w:sz w:val="28"/>
          <w:szCs w:val="28"/>
        </w:rPr>
      </w:pPr>
      <w:r w:rsidRPr="002A36C6">
        <w:rPr>
          <w:rFonts w:ascii="Arial" w:hAnsi="Arial" w:cs="Arial"/>
          <w:sz w:val="28"/>
          <w:szCs w:val="28"/>
        </w:rPr>
        <w:t xml:space="preserve">Pistol Shoot </w:t>
      </w:r>
      <w:r w:rsidR="003E50B5" w:rsidRPr="002A36C6">
        <w:rPr>
          <w:rFonts w:ascii="Arial" w:hAnsi="Arial" w:cs="Arial"/>
          <w:sz w:val="28"/>
          <w:szCs w:val="28"/>
        </w:rPr>
        <w:t xml:space="preserve">(USPSA) </w:t>
      </w:r>
      <w:r w:rsidRPr="002A36C6">
        <w:rPr>
          <w:rFonts w:ascii="Arial" w:hAnsi="Arial" w:cs="Arial"/>
          <w:sz w:val="28"/>
          <w:szCs w:val="28"/>
        </w:rPr>
        <w:t>16</w:t>
      </w:r>
      <w:r w:rsidR="003E50B5" w:rsidRPr="002A36C6">
        <w:rPr>
          <w:rFonts w:ascii="Arial" w:hAnsi="Arial" w:cs="Arial"/>
          <w:sz w:val="28"/>
          <w:szCs w:val="28"/>
        </w:rPr>
        <w:t xml:space="preserve"> July 2011</w:t>
      </w:r>
      <w:r w:rsidRPr="002A36C6">
        <w:rPr>
          <w:rFonts w:ascii="Arial" w:hAnsi="Arial" w:cs="Arial"/>
          <w:sz w:val="28"/>
          <w:szCs w:val="28"/>
        </w:rPr>
        <w:t>:</w:t>
      </w:r>
    </w:p>
    <w:p w:rsidR="00B652F1" w:rsidRPr="002A36C6" w:rsidRDefault="00B652F1">
      <w:pPr>
        <w:rPr>
          <w:rFonts w:ascii="Arial" w:hAnsi="Arial" w:cs="Arial"/>
          <w:sz w:val="28"/>
          <w:szCs w:val="28"/>
        </w:rPr>
      </w:pPr>
    </w:p>
    <w:p w:rsidR="003E50B5" w:rsidRPr="002A36C6" w:rsidRDefault="00B652F1">
      <w:pPr>
        <w:rPr>
          <w:rFonts w:ascii="Arial" w:hAnsi="Arial"/>
          <w:color w:val="000000"/>
          <w:sz w:val="28"/>
        </w:rPr>
      </w:pPr>
      <w:r w:rsidRPr="002A36C6">
        <w:rPr>
          <w:rFonts w:ascii="Arial" w:hAnsi="Arial" w:cs="Arial"/>
          <w:sz w:val="28"/>
          <w:szCs w:val="28"/>
        </w:rPr>
        <w:t xml:space="preserve">See link on JPLGC website.  Range opens at 8:00 a.m. Suggest arriving early as the weather will be hot.  </w:t>
      </w:r>
      <w:r w:rsidR="007B7050">
        <w:rPr>
          <w:rFonts w:ascii="Arial" w:hAnsi="Arial" w:cs="Arial"/>
          <w:sz w:val="28"/>
          <w:szCs w:val="28"/>
        </w:rPr>
        <w:t>T</w:t>
      </w:r>
      <w:r w:rsidRPr="002A36C6">
        <w:rPr>
          <w:rFonts w:ascii="Arial" w:hAnsi="Arial" w:cs="Arial"/>
          <w:sz w:val="28"/>
          <w:szCs w:val="28"/>
        </w:rPr>
        <w:t xml:space="preserve">he 405 </w:t>
      </w:r>
      <w:proofErr w:type="gramStart"/>
      <w:r w:rsidRPr="002A36C6">
        <w:rPr>
          <w:rFonts w:ascii="Arial" w:hAnsi="Arial" w:cs="Arial"/>
          <w:sz w:val="28"/>
          <w:szCs w:val="28"/>
        </w:rPr>
        <w:t>freeway</w:t>
      </w:r>
      <w:proofErr w:type="gramEnd"/>
      <w:r w:rsidRPr="002A36C6">
        <w:rPr>
          <w:rFonts w:ascii="Arial" w:hAnsi="Arial" w:cs="Arial"/>
          <w:sz w:val="28"/>
          <w:szCs w:val="28"/>
        </w:rPr>
        <w:t xml:space="preserve"> will be closed </w:t>
      </w:r>
      <w:r w:rsidR="0006507B" w:rsidRPr="002A36C6">
        <w:rPr>
          <w:rFonts w:ascii="Arial" w:hAnsi="Arial" w:cs="Arial"/>
          <w:sz w:val="28"/>
          <w:szCs w:val="28"/>
        </w:rPr>
        <w:t>16-17 July due to the Sepulveda Pass Improvements Project.</w:t>
      </w:r>
      <w:r w:rsidRPr="002A36C6">
        <w:rPr>
          <w:rFonts w:ascii="Arial" w:hAnsi="Arial" w:cs="Arial"/>
          <w:sz w:val="28"/>
          <w:szCs w:val="28"/>
        </w:rPr>
        <w:t xml:space="preserve"> The detour may be long.</w:t>
      </w:r>
      <w:r w:rsidR="000220FE" w:rsidRPr="002A36C6">
        <w:rPr>
          <w:rFonts w:ascii="Arial" w:hAnsi="Arial" w:cs="Arial"/>
          <w:sz w:val="28"/>
          <w:szCs w:val="28"/>
        </w:rPr>
        <w:t xml:space="preserve"> For detour</w:t>
      </w:r>
      <w:r w:rsidR="0006507B" w:rsidRPr="002A36C6">
        <w:rPr>
          <w:rFonts w:ascii="Arial" w:hAnsi="Arial" w:cs="Arial"/>
          <w:sz w:val="28"/>
          <w:szCs w:val="28"/>
        </w:rPr>
        <w:t xml:space="preserve"> suggestions visit </w:t>
      </w:r>
      <w:hyperlink r:id="rId5" w:history="1">
        <w:r w:rsidR="003E50B5" w:rsidRPr="002A36C6">
          <w:rPr>
            <w:rStyle w:val="Hyperlink"/>
            <w:rFonts w:ascii="Arial" w:hAnsi="Arial"/>
            <w:sz w:val="28"/>
          </w:rPr>
          <w:t>http://www.metro.net/projects/I-405/</w:t>
        </w:r>
      </w:hyperlink>
      <w:r w:rsidR="0006507B" w:rsidRPr="002A36C6">
        <w:rPr>
          <w:rFonts w:ascii="Arial" w:hAnsi="Arial"/>
          <w:color w:val="000000"/>
          <w:sz w:val="28"/>
        </w:rPr>
        <w:t>.</w:t>
      </w:r>
    </w:p>
    <w:p w:rsidR="003E50B5" w:rsidRPr="002A36C6" w:rsidRDefault="003E50B5">
      <w:pPr>
        <w:rPr>
          <w:rFonts w:ascii="Arial" w:hAnsi="Arial"/>
          <w:color w:val="000000"/>
          <w:sz w:val="28"/>
        </w:rPr>
      </w:pPr>
    </w:p>
    <w:p w:rsidR="003A5885" w:rsidRPr="002A36C6" w:rsidRDefault="003E50B5">
      <w:pPr>
        <w:rPr>
          <w:rFonts w:ascii="Arial" w:hAnsi="Arial"/>
          <w:color w:val="000000"/>
          <w:sz w:val="28"/>
        </w:rPr>
      </w:pPr>
      <w:r w:rsidRPr="002A36C6">
        <w:rPr>
          <w:rFonts w:ascii="Arial" w:hAnsi="Arial"/>
          <w:color w:val="000000"/>
          <w:sz w:val="28"/>
        </w:rPr>
        <w:t xml:space="preserve">Ted Iskenderian is interested in pistol shooting.  </w:t>
      </w:r>
      <w:r w:rsidR="003A5885" w:rsidRPr="002A36C6">
        <w:rPr>
          <w:rFonts w:ascii="Arial" w:hAnsi="Arial"/>
          <w:color w:val="000000"/>
          <w:sz w:val="28"/>
        </w:rPr>
        <w:t>Mentioned: another defensive handgun class in fall after October.</w:t>
      </w:r>
    </w:p>
    <w:p w:rsidR="003A5885" w:rsidRPr="002A36C6" w:rsidRDefault="003A5885">
      <w:pPr>
        <w:rPr>
          <w:rFonts w:ascii="Arial" w:hAnsi="Arial"/>
          <w:color w:val="000000"/>
          <w:sz w:val="28"/>
        </w:rPr>
      </w:pPr>
    </w:p>
    <w:p w:rsidR="00706DF3" w:rsidRPr="002A36C6" w:rsidRDefault="003E50B5">
      <w:pPr>
        <w:rPr>
          <w:rFonts w:ascii="Arial" w:hAnsi="Arial" w:cs="Arial"/>
          <w:sz w:val="28"/>
          <w:szCs w:val="28"/>
        </w:rPr>
      </w:pPr>
      <w:r w:rsidRPr="002A36C6">
        <w:rPr>
          <w:rFonts w:ascii="Arial" w:hAnsi="Arial"/>
          <w:color w:val="000000"/>
          <w:sz w:val="28"/>
        </w:rPr>
        <w:t xml:space="preserve">Richard Redden wants private lessons for himself and his 11-year old daughter.  Tom Wolfe volunteered his handgun safety class.  Other youth suggestions were the Pasadena Junior Rifle Club </w:t>
      </w:r>
    </w:p>
    <w:p w:rsidR="00706DF3" w:rsidRPr="002A36C6" w:rsidRDefault="00706DF3">
      <w:pPr>
        <w:rPr>
          <w:rFonts w:ascii="Arial" w:hAnsi="Arial" w:cs="Arial"/>
          <w:sz w:val="28"/>
          <w:szCs w:val="28"/>
        </w:rPr>
      </w:pPr>
    </w:p>
    <w:p w:rsidR="00BC0E46" w:rsidRPr="002A36C6" w:rsidRDefault="00BC0E46" w:rsidP="003E50B5">
      <w:pPr>
        <w:rPr>
          <w:rFonts w:ascii="Arial" w:eastAsiaTheme="minorEastAsia" w:hAnsi="Arial" w:cstheme="minorBidi"/>
          <w:color w:val="000000"/>
          <w:sz w:val="28"/>
        </w:rPr>
      </w:pPr>
      <w:r w:rsidRPr="002A36C6">
        <w:rPr>
          <w:rFonts w:ascii="Arial" w:eastAsiaTheme="minorEastAsia" w:hAnsi="Arial" w:cstheme="minorBidi"/>
          <w:color w:val="000000"/>
          <w:sz w:val="28"/>
        </w:rPr>
        <w:t>Upcoming gun shows: Ontario at end of July, Glendale 15 August.</w:t>
      </w:r>
    </w:p>
    <w:p w:rsidR="00BC0E46" w:rsidRPr="002A36C6" w:rsidRDefault="00BC0E46" w:rsidP="003E50B5">
      <w:pPr>
        <w:rPr>
          <w:rFonts w:ascii="Arial" w:eastAsiaTheme="minorEastAsia" w:hAnsi="Arial" w:cstheme="minorBidi"/>
          <w:color w:val="000000"/>
          <w:sz w:val="28"/>
        </w:rPr>
      </w:pPr>
    </w:p>
    <w:p w:rsidR="00F601CD" w:rsidRPr="002A36C6" w:rsidRDefault="00BC0E46" w:rsidP="003E50B5">
      <w:pPr>
        <w:rPr>
          <w:rFonts w:ascii="Arial" w:eastAsiaTheme="minorEastAsia" w:hAnsi="Arial" w:cstheme="minorBidi"/>
          <w:color w:val="000000"/>
          <w:sz w:val="28"/>
        </w:rPr>
      </w:pPr>
      <w:r w:rsidRPr="002A36C6">
        <w:rPr>
          <w:rFonts w:ascii="Arial" w:eastAsiaTheme="minorEastAsia" w:hAnsi="Arial" w:cstheme="minorBidi"/>
          <w:color w:val="000000"/>
          <w:sz w:val="28"/>
        </w:rPr>
        <w:t>Look for another NASA/ACW panel on workplace violence identification and prevention in the fall.</w:t>
      </w:r>
    </w:p>
    <w:p w:rsidR="00F601CD" w:rsidRPr="002A36C6" w:rsidRDefault="00F601CD" w:rsidP="003E50B5">
      <w:pPr>
        <w:rPr>
          <w:rFonts w:ascii="Arial" w:eastAsiaTheme="minorEastAsia" w:hAnsi="Arial" w:cstheme="minorBidi"/>
          <w:color w:val="000000"/>
          <w:sz w:val="28"/>
        </w:rPr>
      </w:pPr>
    </w:p>
    <w:p w:rsidR="003A5885" w:rsidRPr="002A36C6" w:rsidRDefault="00F601CD" w:rsidP="003E50B5">
      <w:pPr>
        <w:rPr>
          <w:rFonts w:ascii="Arial" w:eastAsiaTheme="minorEastAsia" w:hAnsi="Arial" w:cstheme="minorBidi"/>
          <w:color w:val="000000"/>
          <w:sz w:val="28"/>
        </w:rPr>
      </w:pPr>
      <w:r w:rsidRPr="002A36C6">
        <w:rPr>
          <w:rFonts w:ascii="Arial" w:eastAsiaTheme="minorEastAsia" w:hAnsi="Arial" w:cstheme="minorBidi"/>
          <w:color w:val="000000"/>
          <w:sz w:val="28"/>
        </w:rPr>
        <w:t>Ojai first Sunday 600 yard rifle shoots.  Request information if interested.</w:t>
      </w:r>
    </w:p>
    <w:p w:rsidR="003A5885" w:rsidRPr="002A36C6" w:rsidRDefault="003A5885" w:rsidP="003E50B5">
      <w:pPr>
        <w:rPr>
          <w:rFonts w:ascii="Arial" w:eastAsiaTheme="minorEastAsia" w:hAnsi="Arial" w:cstheme="minorBidi"/>
          <w:color w:val="000000"/>
          <w:sz w:val="28"/>
        </w:rPr>
      </w:pPr>
    </w:p>
    <w:p w:rsidR="00497AA6" w:rsidRPr="002A36C6" w:rsidRDefault="004C268B">
      <w:pPr>
        <w:rPr>
          <w:rFonts w:ascii="Arial" w:hAnsi="Arial" w:cs="Arial"/>
          <w:sz w:val="28"/>
          <w:szCs w:val="28"/>
        </w:rPr>
      </w:pPr>
      <w:r w:rsidRPr="002A36C6">
        <w:rPr>
          <w:rFonts w:ascii="Arial" w:hAnsi="Arial" w:cs="Arial"/>
          <w:sz w:val="28"/>
          <w:szCs w:val="28"/>
        </w:rPr>
        <w:t>Discussions ended</w:t>
      </w:r>
      <w:r w:rsidR="00497AA6" w:rsidRPr="002A36C6">
        <w:rPr>
          <w:rFonts w:ascii="Arial" w:hAnsi="Arial" w:cs="Arial"/>
          <w:sz w:val="28"/>
          <w:szCs w:val="28"/>
        </w:rPr>
        <w:t xml:space="preserve"> at 1:0</w:t>
      </w:r>
      <w:r w:rsidRPr="002A36C6">
        <w:rPr>
          <w:rFonts w:ascii="Arial" w:hAnsi="Arial" w:cs="Arial"/>
          <w:sz w:val="28"/>
          <w:szCs w:val="28"/>
        </w:rPr>
        <w:t>5</w:t>
      </w:r>
      <w:r w:rsidR="00497AA6" w:rsidRPr="002A36C6">
        <w:rPr>
          <w:rFonts w:ascii="Arial" w:hAnsi="Arial" w:cs="Arial"/>
          <w:sz w:val="28"/>
          <w:szCs w:val="28"/>
        </w:rPr>
        <w:t xml:space="preserve"> p.m.</w:t>
      </w:r>
    </w:p>
    <w:p w:rsidR="00DB689B" w:rsidRPr="002A36C6" w:rsidRDefault="00DB689B" w:rsidP="00EB22D2">
      <w:pPr>
        <w:rPr>
          <w:rFonts w:ascii="Arial" w:hAnsi="Arial" w:cs="Arial"/>
          <w:sz w:val="28"/>
          <w:szCs w:val="28"/>
        </w:rPr>
      </w:pPr>
    </w:p>
    <w:p w:rsidR="00DB689B" w:rsidRPr="002A36C6" w:rsidRDefault="00DB689B" w:rsidP="00BB22A5">
      <w:pPr>
        <w:rPr>
          <w:rFonts w:ascii="Arial" w:hAnsi="Arial" w:cs="Arial"/>
          <w:sz w:val="28"/>
          <w:szCs w:val="28"/>
        </w:rPr>
      </w:pPr>
      <w:r w:rsidRPr="002A36C6">
        <w:rPr>
          <w:rFonts w:ascii="Arial" w:hAnsi="Arial" w:cs="Arial"/>
          <w:sz w:val="28"/>
          <w:szCs w:val="28"/>
        </w:rPr>
        <w:t>Respectfully submitted,</w:t>
      </w:r>
    </w:p>
    <w:p w:rsidR="00DB689B" w:rsidRPr="002A36C6" w:rsidRDefault="00DB689B" w:rsidP="00BB22A5">
      <w:pPr>
        <w:rPr>
          <w:rFonts w:ascii="Arial" w:hAnsi="Arial" w:cs="Arial"/>
          <w:sz w:val="28"/>
          <w:szCs w:val="28"/>
        </w:rPr>
      </w:pPr>
      <w:r w:rsidRPr="002A36C6">
        <w:rPr>
          <w:rFonts w:ascii="Arial" w:hAnsi="Arial" w:cs="Arial"/>
          <w:sz w:val="28"/>
          <w:szCs w:val="28"/>
        </w:rPr>
        <w:t>Judy Nelson</w:t>
      </w:r>
      <w:r w:rsidR="004C6EAD" w:rsidRPr="002A36C6">
        <w:rPr>
          <w:rFonts w:ascii="Arial" w:hAnsi="Arial" w:cs="Arial"/>
          <w:sz w:val="28"/>
          <w:szCs w:val="28"/>
        </w:rPr>
        <w:t xml:space="preserve">, </w:t>
      </w:r>
      <w:r w:rsidRPr="002A36C6">
        <w:rPr>
          <w:rFonts w:ascii="Arial" w:hAnsi="Arial" w:cs="Arial"/>
          <w:sz w:val="28"/>
          <w:szCs w:val="28"/>
        </w:rPr>
        <w:t>Secretary</w:t>
      </w:r>
    </w:p>
    <w:sectPr w:rsidR="00DB689B" w:rsidRPr="002A36C6" w:rsidSect="004C6EAD">
      <w:type w:val="continuous"/>
      <w:pgSz w:w="12240" w:h="15840"/>
      <w:pgMar w:top="1296" w:right="1800" w:bottom="72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96B"/>
    <w:multiLevelType w:val="hybridMultilevel"/>
    <w:tmpl w:val="8CE4AF6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nsid w:val="3D9B174F"/>
    <w:multiLevelType w:val="hybridMultilevel"/>
    <w:tmpl w:val="BF582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7E0F02"/>
    <w:multiLevelType w:val="hybridMultilevel"/>
    <w:tmpl w:val="2C9E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EB2171"/>
    <w:multiLevelType w:val="hybridMultilevel"/>
    <w:tmpl w:val="5F20C8A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nsid w:val="7E182ED7"/>
    <w:multiLevelType w:val="hybridMultilevel"/>
    <w:tmpl w:val="57E2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200"/>
  <w:embedSystemFonts/>
  <w:proofState w:spelling="clean" w:grammar="clean"/>
  <w:doNotTrackMoves/>
  <w:defaultTabStop w:val="720"/>
  <w:displayHorizontalDrawingGridEvery w:val="0"/>
  <w:displayVerticalDrawingGridEvery w:val="0"/>
  <w:doNotUseMarginsForDrawingGridOrigin/>
  <w:characterSpacingControl w:val="doNotCompress"/>
  <w:doNotValidateAgainstSchema/>
  <w:doNotDemarcateInvalidXml/>
  <w:compat/>
  <w:rsids>
    <w:rsidRoot w:val="00EB22D2"/>
    <w:rsid w:val="00001FCC"/>
    <w:rsid w:val="000109FA"/>
    <w:rsid w:val="00017F04"/>
    <w:rsid w:val="00020862"/>
    <w:rsid w:val="000220FE"/>
    <w:rsid w:val="000239AA"/>
    <w:rsid w:val="00047AB3"/>
    <w:rsid w:val="000531D0"/>
    <w:rsid w:val="0006507B"/>
    <w:rsid w:val="00074E8F"/>
    <w:rsid w:val="00076622"/>
    <w:rsid w:val="00085431"/>
    <w:rsid w:val="000B32C5"/>
    <w:rsid w:val="000B6BA2"/>
    <w:rsid w:val="000D756E"/>
    <w:rsid w:val="000E1544"/>
    <w:rsid w:val="000F5C74"/>
    <w:rsid w:val="001361FF"/>
    <w:rsid w:val="00152FAD"/>
    <w:rsid w:val="00160B6D"/>
    <w:rsid w:val="00164BC3"/>
    <w:rsid w:val="00196D26"/>
    <w:rsid w:val="001C766E"/>
    <w:rsid w:val="001E35E0"/>
    <w:rsid w:val="001E72C1"/>
    <w:rsid w:val="00221D32"/>
    <w:rsid w:val="00226464"/>
    <w:rsid w:val="00237FE2"/>
    <w:rsid w:val="00241333"/>
    <w:rsid w:val="00242E56"/>
    <w:rsid w:val="0024398C"/>
    <w:rsid w:val="00256C29"/>
    <w:rsid w:val="0025746F"/>
    <w:rsid w:val="00262BC0"/>
    <w:rsid w:val="00270367"/>
    <w:rsid w:val="00272B15"/>
    <w:rsid w:val="00273456"/>
    <w:rsid w:val="002877F3"/>
    <w:rsid w:val="002A36C6"/>
    <w:rsid w:val="002A6B06"/>
    <w:rsid w:val="002D2B9A"/>
    <w:rsid w:val="00306A94"/>
    <w:rsid w:val="00326EB0"/>
    <w:rsid w:val="00333FBA"/>
    <w:rsid w:val="00334D1F"/>
    <w:rsid w:val="00334F31"/>
    <w:rsid w:val="00366FB8"/>
    <w:rsid w:val="00395CCE"/>
    <w:rsid w:val="003A5885"/>
    <w:rsid w:val="003A67B6"/>
    <w:rsid w:val="003C4A0E"/>
    <w:rsid w:val="003D3C5A"/>
    <w:rsid w:val="003E3325"/>
    <w:rsid w:val="003E50B5"/>
    <w:rsid w:val="003F16F6"/>
    <w:rsid w:val="003F5C49"/>
    <w:rsid w:val="004369BC"/>
    <w:rsid w:val="00455A9A"/>
    <w:rsid w:val="00493DC4"/>
    <w:rsid w:val="00497AA6"/>
    <w:rsid w:val="004C268B"/>
    <w:rsid w:val="004C6EAD"/>
    <w:rsid w:val="00516294"/>
    <w:rsid w:val="00523623"/>
    <w:rsid w:val="005354FF"/>
    <w:rsid w:val="00536660"/>
    <w:rsid w:val="005411B8"/>
    <w:rsid w:val="00544D65"/>
    <w:rsid w:val="00547D16"/>
    <w:rsid w:val="00565273"/>
    <w:rsid w:val="00574B02"/>
    <w:rsid w:val="00575243"/>
    <w:rsid w:val="0057798D"/>
    <w:rsid w:val="00583E36"/>
    <w:rsid w:val="005A6984"/>
    <w:rsid w:val="005B44BE"/>
    <w:rsid w:val="005B59D3"/>
    <w:rsid w:val="005D0C4C"/>
    <w:rsid w:val="005D2E18"/>
    <w:rsid w:val="005E5279"/>
    <w:rsid w:val="00606722"/>
    <w:rsid w:val="00613BBD"/>
    <w:rsid w:val="00621B2B"/>
    <w:rsid w:val="00622804"/>
    <w:rsid w:val="0063274C"/>
    <w:rsid w:val="006578D1"/>
    <w:rsid w:val="00670039"/>
    <w:rsid w:val="00682A60"/>
    <w:rsid w:val="006C2E5C"/>
    <w:rsid w:val="006D712D"/>
    <w:rsid w:val="007048CF"/>
    <w:rsid w:val="00706DF3"/>
    <w:rsid w:val="00712767"/>
    <w:rsid w:val="0073006D"/>
    <w:rsid w:val="0073376F"/>
    <w:rsid w:val="00735559"/>
    <w:rsid w:val="007367DC"/>
    <w:rsid w:val="00750175"/>
    <w:rsid w:val="00753963"/>
    <w:rsid w:val="00761ABC"/>
    <w:rsid w:val="00766659"/>
    <w:rsid w:val="00770D61"/>
    <w:rsid w:val="0077213A"/>
    <w:rsid w:val="00777963"/>
    <w:rsid w:val="0078631E"/>
    <w:rsid w:val="00797CBE"/>
    <w:rsid w:val="007A0BE6"/>
    <w:rsid w:val="007A5F3A"/>
    <w:rsid w:val="007B7050"/>
    <w:rsid w:val="007B73D6"/>
    <w:rsid w:val="007D038B"/>
    <w:rsid w:val="007E6E4A"/>
    <w:rsid w:val="007F3554"/>
    <w:rsid w:val="00817642"/>
    <w:rsid w:val="00827D67"/>
    <w:rsid w:val="00853CCF"/>
    <w:rsid w:val="00891AFA"/>
    <w:rsid w:val="008B033F"/>
    <w:rsid w:val="008C3749"/>
    <w:rsid w:val="008E58B0"/>
    <w:rsid w:val="008F727D"/>
    <w:rsid w:val="00902BFC"/>
    <w:rsid w:val="00940636"/>
    <w:rsid w:val="009506F1"/>
    <w:rsid w:val="0095273B"/>
    <w:rsid w:val="009728CE"/>
    <w:rsid w:val="009840CE"/>
    <w:rsid w:val="0098491B"/>
    <w:rsid w:val="009A0DFB"/>
    <w:rsid w:val="009C6211"/>
    <w:rsid w:val="009C6254"/>
    <w:rsid w:val="009E7F5E"/>
    <w:rsid w:val="00A00316"/>
    <w:rsid w:val="00A344B4"/>
    <w:rsid w:val="00A40EBF"/>
    <w:rsid w:val="00A41E74"/>
    <w:rsid w:val="00A45679"/>
    <w:rsid w:val="00A64358"/>
    <w:rsid w:val="00A649E3"/>
    <w:rsid w:val="00A7206B"/>
    <w:rsid w:val="00A867FD"/>
    <w:rsid w:val="00A8714A"/>
    <w:rsid w:val="00A87F50"/>
    <w:rsid w:val="00AE1F42"/>
    <w:rsid w:val="00AE3C83"/>
    <w:rsid w:val="00AF429E"/>
    <w:rsid w:val="00B10BE6"/>
    <w:rsid w:val="00B12451"/>
    <w:rsid w:val="00B41B3C"/>
    <w:rsid w:val="00B652F1"/>
    <w:rsid w:val="00B6624D"/>
    <w:rsid w:val="00BA1DA5"/>
    <w:rsid w:val="00BA765A"/>
    <w:rsid w:val="00BB0525"/>
    <w:rsid w:val="00BB22A5"/>
    <w:rsid w:val="00BB2A30"/>
    <w:rsid w:val="00BB345B"/>
    <w:rsid w:val="00BB595A"/>
    <w:rsid w:val="00BC0E46"/>
    <w:rsid w:val="00BD6B2A"/>
    <w:rsid w:val="00BF6CE5"/>
    <w:rsid w:val="00C04317"/>
    <w:rsid w:val="00C064AE"/>
    <w:rsid w:val="00C4091E"/>
    <w:rsid w:val="00C42A12"/>
    <w:rsid w:val="00C4691E"/>
    <w:rsid w:val="00C52000"/>
    <w:rsid w:val="00C665F8"/>
    <w:rsid w:val="00C723D0"/>
    <w:rsid w:val="00C87E72"/>
    <w:rsid w:val="00CD3E68"/>
    <w:rsid w:val="00CE48D6"/>
    <w:rsid w:val="00D04828"/>
    <w:rsid w:val="00D10D0D"/>
    <w:rsid w:val="00D26A5C"/>
    <w:rsid w:val="00D31092"/>
    <w:rsid w:val="00D449F5"/>
    <w:rsid w:val="00D7331F"/>
    <w:rsid w:val="00D75500"/>
    <w:rsid w:val="00D75C6D"/>
    <w:rsid w:val="00D8766A"/>
    <w:rsid w:val="00DA6358"/>
    <w:rsid w:val="00DB689B"/>
    <w:rsid w:val="00DD238F"/>
    <w:rsid w:val="00DF6FAF"/>
    <w:rsid w:val="00E03579"/>
    <w:rsid w:val="00E16A7A"/>
    <w:rsid w:val="00E249FE"/>
    <w:rsid w:val="00E2662C"/>
    <w:rsid w:val="00E34997"/>
    <w:rsid w:val="00E40CF0"/>
    <w:rsid w:val="00E64C2F"/>
    <w:rsid w:val="00E65A20"/>
    <w:rsid w:val="00EB22D2"/>
    <w:rsid w:val="00EB2FEB"/>
    <w:rsid w:val="00EB6DDC"/>
    <w:rsid w:val="00EC3BCB"/>
    <w:rsid w:val="00EE2244"/>
    <w:rsid w:val="00EE3108"/>
    <w:rsid w:val="00EE3D00"/>
    <w:rsid w:val="00EE47EE"/>
    <w:rsid w:val="00F00DDB"/>
    <w:rsid w:val="00F2505A"/>
    <w:rsid w:val="00F308A7"/>
    <w:rsid w:val="00F317B8"/>
    <w:rsid w:val="00F601CD"/>
    <w:rsid w:val="00F7390D"/>
    <w:rsid w:val="00F779A7"/>
    <w:rsid w:val="00FA230D"/>
    <w:rsid w:val="00FB5EAA"/>
    <w:rsid w:val="00FC61C7"/>
    <w:rsid w:val="00FE1820"/>
    <w:rsid w:val="00FE7B91"/>
    <w:rsid w:val="00FF0D1A"/>
    <w:rsid w:val="00FF3C08"/>
    <w:rsid w:val="00FF556E"/>
    <w:rsid w:val="00FF55B1"/>
    <w:rsid w:val="00FF5E8B"/>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3F"/>
    <w:rPr>
      <w:rFonts w:cs="Cambria"/>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EB22D2"/>
    <w:pPr>
      <w:ind w:left="720"/>
      <w:contextualSpacing/>
    </w:pPr>
  </w:style>
  <w:style w:type="table" w:styleId="TableGrid">
    <w:name w:val="Table Grid"/>
    <w:basedOn w:val="TableNormal"/>
    <w:uiPriority w:val="99"/>
    <w:rsid w:val="00E16A7A"/>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FF3C08"/>
    <w:rPr>
      <w:color w:val="5F5F5F"/>
      <w:u w:val="single"/>
    </w:rPr>
  </w:style>
  <w:style w:type="paragraph" w:styleId="BalloonText">
    <w:name w:val="Balloon Text"/>
    <w:basedOn w:val="Normal"/>
    <w:link w:val="BalloonTextChar"/>
    <w:uiPriority w:val="99"/>
    <w:semiHidden/>
    <w:rsid w:val="00BD6B2A"/>
    <w:rPr>
      <w:rFonts w:ascii="Tahoma" w:hAnsi="Tahoma" w:cs="Tahoma"/>
      <w:sz w:val="16"/>
      <w:szCs w:val="16"/>
    </w:rPr>
  </w:style>
  <w:style w:type="character" w:customStyle="1" w:styleId="BalloonTextChar">
    <w:name w:val="Balloon Text Char"/>
    <w:basedOn w:val="DefaultParagraphFont"/>
    <w:link w:val="BalloonText"/>
    <w:uiPriority w:val="99"/>
    <w:semiHidden/>
    <w:rsid w:val="00BD6B2A"/>
    <w:rPr>
      <w:rFonts w:ascii="Tahoma" w:hAnsi="Tahoma" w:cs="Tahoma"/>
      <w:sz w:val="16"/>
      <w:szCs w:val="16"/>
    </w:rPr>
  </w:style>
  <w:style w:type="paragraph" w:styleId="HTMLPreformatted">
    <w:name w:val="HTML Preformatted"/>
    <w:basedOn w:val="Normal"/>
    <w:link w:val="HTMLPreformattedChar"/>
    <w:uiPriority w:val="99"/>
    <w:rsid w:val="00A4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23672"/>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7538759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etro.net/projects/I-405/" TargetMode="External"/><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457</Words>
  <Characters>2605</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Minutes for JPL Gun Club Meeting, 8 July 2010</vt:lpstr>
    </vt:vector>
  </TitlesOfParts>
  <Company>JPL</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JPL Gun Club Meeting, 8 July 2010</dc:title>
  <dc:creator>Judy Nelson</dc:creator>
  <cp:lastModifiedBy>judith nelson</cp:lastModifiedBy>
  <cp:revision>22</cp:revision>
  <dcterms:created xsi:type="dcterms:W3CDTF">2011-07-13T18:06:00Z</dcterms:created>
  <dcterms:modified xsi:type="dcterms:W3CDTF">2011-07-13T19:27:00Z</dcterms:modified>
</cp:coreProperties>
</file>