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D2" w:rsidRPr="00CD3E68" w:rsidRDefault="00EB22D2">
      <w:pPr>
        <w:rPr>
          <w:rFonts w:ascii="Arial" w:hAnsi="Arial"/>
          <w:sz w:val="28"/>
        </w:rPr>
      </w:pPr>
      <w:r w:rsidRPr="00CD3E68">
        <w:rPr>
          <w:rFonts w:ascii="Arial" w:hAnsi="Arial"/>
          <w:sz w:val="28"/>
        </w:rPr>
        <w:t xml:space="preserve">Minutes for JPL Gun Club </w:t>
      </w:r>
      <w:r w:rsidR="001C766E" w:rsidRPr="00CD3E68">
        <w:rPr>
          <w:rFonts w:ascii="Arial" w:hAnsi="Arial"/>
          <w:sz w:val="28"/>
        </w:rPr>
        <w:t>Meeting, 4 March</w:t>
      </w:r>
      <w:r w:rsidRPr="00CD3E68">
        <w:rPr>
          <w:rFonts w:ascii="Arial" w:hAnsi="Arial"/>
          <w:sz w:val="28"/>
        </w:rPr>
        <w:t xml:space="preserve"> 2010</w:t>
      </w:r>
    </w:p>
    <w:p w:rsidR="00EB22D2" w:rsidRPr="00CD3E68" w:rsidRDefault="00EB22D2">
      <w:pPr>
        <w:rPr>
          <w:rFonts w:ascii="Arial" w:hAnsi="Arial"/>
          <w:sz w:val="28"/>
        </w:rPr>
      </w:pPr>
    </w:p>
    <w:p w:rsidR="00EB22D2" w:rsidRPr="00CD3E68" w:rsidRDefault="00EB22D2">
      <w:pPr>
        <w:rPr>
          <w:rFonts w:ascii="Arial" w:hAnsi="Arial"/>
          <w:sz w:val="28"/>
        </w:rPr>
      </w:pPr>
      <w:r w:rsidRPr="00CD3E68">
        <w:rPr>
          <w:rFonts w:ascii="Arial" w:hAnsi="Arial"/>
          <w:sz w:val="28"/>
        </w:rPr>
        <w:t>In attendance:</w:t>
      </w:r>
    </w:p>
    <w:p w:rsidR="00EB22D2" w:rsidRPr="00CD3E68" w:rsidRDefault="00EB22D2">
      <w:pPr>
        <w:rPr>
          <w:rFonts w:ascii="Arial" w:hAnsi="Arial"/>
          <w:sz w:val="28"/>
        </w:rPr>
      </w:pPr>
    </w:p>
    <w:p w:rsidR="001C766E" w:rsidRPr="00CD3E68" w:rsidRDefault="001C766E">
      <w:pPr>
        <w:rPr>
          <w:rFonts w:ascii="Arial" w:hAnsi="Arial"/>
          <w:sz w:val="28"/>
        </w:rPr>
      </w:pPr>
      <w:r w:rsidRPr="00CD3E68">
        <w:rPr>
          <w:rFonts w:ascii="Arial" w:hAnsi="Arial"/>
          <w:sz w:val="28"/>
        </w:rPr>
        <w:t>Kirk Fleming</w:t>
      </w:r>
    </w:p>
    <w:p w:rsidR="001C766E" w:rsidRPr="00CD3E68" w:rsidRDefault="005B44BE">
      <w:pPr>
        <w:rPr>
          <w:rFonts w:ascii="Arial" w:hAnsi="Arial"/>
          <w:sz w:val="28"/>
        </w:rPr>
      </w:pPr>
      <w:r>
        <w:rPr>
          <w:rFonts w:ascii="Arial" w:hAnsi="Arial"/>
          <w:sz w:val="28"/>
        </w:rPr>
        <w:t>Nelson Green</w:t>
      </w:r>
    </w:p>
    <w:p w:rsidR="001C766E" w:rsidRPr="00CD3E68" w:rsidRDefault="001C766E">
      <w:pPr>
        <w:rPr>
          <w:rFonts w:ascii="Arial" w:hAnsi="Arial"/>
          <w:sz w:val="28"/>
        </w:rPr>
      </w:pPr>
      <w:r w:rsidRPr="00CD3E68">
        <w:rPr>
          <w:rFonts w:ascii="Arial" w:hAnsi="Arial"/>
          <w:sz w:val="28"/>
        </w:rPr>
        <w:t>Judy Nelson</w:t>
      </w:r>
    </w:p>
    <w:p w:rsidR="001C766E" w:rsidRPr="00CD3E68" w:rsidRDefault="001C766E">
      <w:pPr>
        <w:rPr>
          <w:rFonts w:ascii="Arial" w:hAnsi="Arial"/>
          <w:sz w:val="28"/>
        </w:rPr>
      </w:pPr>
      <w:r w:rsidRPr="00CD3E68">
        <w:rPr>
          <w:rFonts w:ascii="Arial" w:hAnsi="Arial"/>
          <w:sz w:val="28"/>
        </w:rPr>
        <w:t>Jim Nolan</w:t>
      </w:r>
    </w:p>
    <w:p w:rsidR="001C766E" w:rsidRPr="00CD3E68" w:rsidRDefault="001C766E">
      <w:pPr>
        <w:rPr>
          <w:rFonts w:ascii="Arial" w:hAnsi="Arial"/>
          <w:sz w:val="28"/>
        </w:rPr>
      </w:pPr>
      <w:proofErr w:type="spellStart"/>
      <w:r w:rsidRPr="00CD3E68">
        <w:rPr>
          <w:rFonts w:ascii="Arial" w:hAnsi="Arial"/>
          <w:sz w:val="28"/>
        </w:rPr>
        <w:t>Rafi</w:t>
      </w:r>
      <w:proofErr w:type="spellEnd"/>
      <w:r w:rsidRPr="00CD3E68">
        <w:rPr>
          <w:rFonts w:ascii="Arial" w:hAnsi="Arial"/>
          <w:sz w:val="28"/>
        </w:rPr>
        <w:t xml:space="preserve"> Some</w:t>
      </w:r>
    </w:p>
    <w:p w:rsidR="001C766E" w:rsidRPr="00CD3E68" w:rsidRDefault="001C766E">
      <w:pPr>
        <w:rPr>
          <w:rFonts w:ascii="Arial" w:hAnsi="Arial"/>
          <w:sz w:val="28"/>
        </w:rPr>
      </w:pPr>
      <w:r w:rsidRPr="00CD3E68">
        <w:rPr>
          <w:rFonts w:ascii="Arial" w:hAnsi="Arial"/>
          <w:sz w:val="28"/>
        </w:rPr>
        <w:t>Russell Sugimura</w:t>
      </w:r>
    </w:p>
    <w:p w:rsidR="001C766E" w:rsidRPr="00CD3E68" w:rsidRDefault="001C766E">
      <w:pPr>
        <w:rPr>
          <w:rFonts w:ascii="Arial" w:hAnsi="Arial"/>
          <w:sz w:val="28"/>
        </w:rPr>
      </w:pPr>
      <w:r w:rsidRPr="00CD3E68">
        <w:rPr>
          <w:rFonts w:ascii="Arial" w:hAnsi="Arial"/>
          <w:sz w:val="28"/>
        </w:rPr>
        <w:t>Tom Wolfe</w:t>
      </w:r>
    </w:p>
    <w:p w:rsidR="001C766E" w:rsidRPr="00CD3E68" w:rsidRDefault="001C766E">
      <w:pPr>
        <w:rPr>
          <w:rFonts w:ascii="Arial" w:hAnsi="Arial"/>
          <w:sz w:val="28"/>
        </w:rPr>
      </w:pPr>
      <w:r w:rsidRPr="00CD3E68">
        <w:rPr>
          <w:rFonts w:ascii="Arial" w:hAnsi="Arial"/>
          <w:sz w:val="28"/>
        </w:rPr>
        <w:t>Tom Wynne</w:t>
      </w:r>
    </w:p>
    <w:p w:rsidR="001C766E" w:rsidRPr="00CD3E68" w:rsidRDefault="001C766E">
      <w:pPr>
        <w:rPr>
          <w:rFonts w:ascii="Arial" w:hAnsi="Arial"/>
          <w:sz w:val="28"/>
        </w:rPr>
      </w:pPr>
    </w:p>
    <w:p w:rsidR="00EB22D2" w:rsidRPr="00CD3E68" w:rsidRDefault="001C766E">
      <w:pPr>
        <w:rPr>
          <w:rFonts w:ascii="Arial" w:hAnsi="Arial"/>
          <w:sz w:val="28"/>
        </w:rPr>
      </w:pPr>
      <w:r w:rsidRPr="00CD3E68">
        <w:rPr>
          <w:rFonts w:ascii="Arial" w:hAnsi="Arial"/>
          <w:sz w:val="28"/>
        </w:rPr>
        <w:t>[</w:t>
      </w:r>
      <w:r w:rsidR="005B44BE">
        <w:rPr>
          <w:rFonts w:ascii="Arial" w:hAnsi="Arial"/>
          <w:sz w:val="28"/>
        </w:rPr>
        <w:t xml:space="preserve">Guest: </w:t>
      </w:r>
      <w:r w:rsidRPr="00CD3E68">
        <w:rPr>
          <w:rFonts w:ascii="Arial" w:hAnsi="Arial"/>
          <w:sz w:val="28"/>
        </w:rPr>
        <w:t xml:space="preserve">Albert </w:t>
      </w:r>
      <w:proofErr w:type="spellStart"/>
      <w:r w:rsidRPr="00CD3E68">
        <w:rPr>
          <w:rFonts w:ascii="Arial" w:hAnsi="Arial"/>
          <w:sz w:val="28"/>
        </w:rPr>
        <w:t>Ryou</w:t>
      </w:r>
      <w:proofErr w:type="spellEnd"/>
      <w:r w:rsidRPr="00CD3E68">
        <w:rPr>
          <w:rFonts w:ascii="Arial" w:hAnsi="Arial"/>
          <w:sz w:val="28"/>
        </w:rPr>
        <w:t xml:space="preserve">, </w:t>
      </w:r>
      <w:r w:rsidR="00FF55B1" w:rsidRPr="00CD3E68">
        <w:rPr>
          <w:rFonts w:ascii="Arial" w:hAnsi="Arial"/>
          <w:sz w:val="28"/>
        </w:rPr>
        <w:t>intern</w:t>
      </w:r>
      <w:r w:rsidRPr="00CD3E68">
        <w:rPr>
          <w:rFonts w:ascii="Arial" w:hAnsi="Arial"/>
          <w:sz w:val="28"/>
        </w:rPr>
        <w:t>]</w:t>
      </w:r>
    </w:p>
    <w:p w:rsidR="00EB22D2" w:rsidRPr="00CD3E68" w:rsidRDefault="00EB22D2">
      <w:pPr>
        <w:rPr>
          <w:rFonts w:ascii="Arial" w:hAnsi="Arial"/>
          <w:sz w:val="28"/>
        </w:rPr>
      </w:pPr>
    </w:p>
    <w:p w:rsidR="00EB22D2" w:rsidRPr="00CD3E68" w:rsidRDefault="00EB22D2" w:rsidP="00EB22D2">
      <w:pPr>
        <w:rPr>
          <w:rFonts w:ascii="Arial" w:hAnsi="Arial"/>
          <w:sz w:val="28"/>
        </w:rPr>
      </w:pPr>
      <w:r w:rsidRPr="00CD3E68">
        <w:rPr>
          <w:rFonts w:ascii="Arial" w:hAnsi="Arial"/>
          <w:sz w:val="28"/>
        </w:rPr>
        <w:t xml:space="preserve">The meeting was brought to order by </w:t>
      </w:r>
      <w:r w:rsidR="00712767" w:rsidRPr="00CD3E68">
        <w:rPr>
          <w:rFonts w:ascii="Arial" w:hAnsi="Arial"/>
          <w:sz w:val="28"/>
        </w:rPr>
        <w:t xml:space="preserve">president </w:t>
      </w:r>
      <w:r w:rsidR="001C766E" w:rsidRPr="00CD3E68">
        <w:rPr>
          <w:rFonts w:ascii="Arial" w:hAnsi="Arial"/>
          <w:sz w:val="28"/>
        </w:rPr>
        <w:t>Nelson Green</w:t>
      </w:r>
      <w:r w:rsidRPr="00CD3E68">
        <w:rPr>
          <w:rFonts w:ascii="Arial" w:hAnsi="Arial"/>
          <w:sz w:val="28"/>
        </w:rPr>
        <w:t>.</w:t>
      </w:r>
    </w:p>
    <w:p w:rsidR="001C766E" w:rsidRPr="00CD3E68" w:rsidRDefault="001C766E" w:rsidP="00EB22D2">
      <w:pPr>
        <w:rPr>
          <w:rFonts w:ascii="Arial" w:hAnsi="Arial"/>
          <w:sz w:val="28"/>
        </w:rPr>
      </w:pPr>
    </w:p>
    <w:p w:rsidR="001C766E" w:rsidRPr="00CD3E68" w:rsidRDefault="001C766E" w:rsidP="00EB22D2">
      <w:pPr>
        <w:rPr>
          <w:rFonts w:ascii="Arial" w:hAnsi="Arial"/>
          <w:sz w:val="28"/>
        </w:rPr>
      </w:pPr>
      <w:r w:rsidRPr="00CD3E68">
        <w:rPr>
          <w:rFonts w:ascii="Arial" w:hAnsi="Arial"/>
          <w:sz w:val="28"/>
        </w:rPr>
        <w:t>OLD BUSINESS</w:t>
      </w:r>
    </w:p>
    <w:p w:rsidR="001C766E" w:rsidRPr="00CD3E68" w:rsidRDefault="001C766E" w:rsidP="00EB22D2">
      <w:pPr>
        <w:rPr>
          <w:rFonts w:ascii="Arial" w:hAnsi="Arial"/>
          <w:sz w:val="28"/>
        </w:rPr>
      </w:pPr>
    </w:p>
    <w:p w:rsidR="00D7331F" w:rsidRPr="00CD3E68" w:rsidRDefault="00E249FE" w:rsidP="00EB22D2">
      <w:pPr>
        <w:rPr>
          <w:rFonts w:ascii="Arial" w:hAnsi="Arial"/>
          <w:sz w:val="28"/>
        </w:rPr>
      </w:pPr>
      <w:proofErr w:type="gramStart"/>
      <w:r>
        <w:rPr>
          <w:rFonts w:ascii="Arial" w:hAnsi="Arial"/>
          <w:sz w:val="28"/>
        </w:rPr>
        <w:t>The new treasurer,</w:t>
      </w:r>
      <w:r w:rsidR="001C766E" w:rsidRPr="00CD3E68">
        <w:rPr>
          <w:rFonts w:ascii="Arial" w:hAnsi="Arial"/>
          <w:sz w:val="28"/>
        </w:rPr>
        <w:t xml:space="preserve"> James </w:t>
      </w:r>
      <w:proofErr w:type="spellStart"/>
      <w:r w:rsidR="001C766E" w:rsidRPr="00CD3E68">
        <w:rPr>
          <w:rFonts w:ascii="Arial" w:hAnsi="Arial"/>
          <w:sz w:val="28"/>
        </w:rPr>
        <w:t>Wincentsen</w:t>
      </w:r>
      <w:proofErr w:type="spellEnd"/>
      <w:r w:rsidR="001C766E" w:rsidRPr="00CD3E68">
        <w:rPr>
          <w:rFonts w:ascii="Arial" w:hAnsi="Arial"/>
          <w:sz w:val="28"/>
        </w:rPr>
        <w:t>, mailed in a report.</w:t>
      </w:r>
      <w:proofErr w:type="gramEnd"/>
      <w:r w:rsidR="00D7331F" w:rsidRPr="00CD3E68">
        <w:rPr>
          <w:rFonts w:ascii="Arial" w:hAnsi="Arial"/>
          <w:sz w:val="28"/>
        </w:rPr>
        <w:t xml:space="preserve"> We will have a full treasurer’s report upon completion of the transition from the previous treasurer.</w:t>
      </w:r>
    </w:p>
    <w:p w:rsidR="00D7331F" w:rsidRPr="00CD3E68" w:rsidRDefault="00D7331F" w:rsidP="00EB22D2">
      <w:pPr>
        <w:rPr>
          <w:rFonts w:ascii="Arial" w:hAnsi="Arial"/>
          <w:sz w:val="28"/>
        </w:rPr>
      </w:pPr>
    </w:p>
    <w:p w:rsidR="00FF55B1" w:rsidRPr="00CD3E68" w:rsidRDefault="00D7331F" w:rsidP="00EB22D2">
      <w:pPr>
        <w:rPr>
          <w:rFonts w:ascii="Arial" w:hAnsi="Arial"/>
          <w:sz w:val="28"/>
        </w:rPr>
      </w:pPr>
      <w:r w:rsidRPr="00CD3E68">
        <w:rPr>
          <w:rFonts w:ascii="Arial" w:hAnsi="Arial"/>
          <w:sz w:val="28"/>
        </w:rPr>
        <w:t xml:space="preserve">Rich </w:t>
      </w:r>
      <w:proofErr w:type="spellStart"/>
      <w:r w:rsidRPr="00CD3E68">
        <w:rPr>
          <w:rFonts w:ascii="Arial" w:hAnsi="Arial"/>
          <w:sz w:val="28"/>
        </w:rPr>
        <w:t>Rebele</w:t>
      </w:r>
      <w:proofErr w:type="spellEnd"/>
      <w:r w:rsidRPr="00CD3E68">
        <w:rPr>
          <w:rFonts w:ascii="Arial" w:hAnsi="Arial"/>
          <w:sz w:val="28"/>
        </w:rPr>
        <w:t xml:space="preserve"> reported that the last CMP shoot was well attended in spite of possible rain.  There were many high scores; all in attendance were experienced shooters.  </w:t>
      </w:r>
      <w:r w:rsidR="002877F3" w:rsidRPr="00CD3E68">
        <w:rPr>
          <w:rFonts w:ascii="Arial" w:hAnsi="Arial"/>
          <w:sz w:val="28"/>
        </w:rPr>
        <w:t xml:space="preserve">Worn barrels did not inhibit scoring.  </w:t>
      </w:r>
      <w:r w:rsidRPr="00CD3E68">
        <w:rPr>
          <w:rFonts w:ascii="Arial" w:hAnsi="Arial"/>
          <w:sz w:val="28"/>
        </w:rPr>
        <w:t>Score</w:t>
      </w:r>
      <w:r w:rsidR="002877F3" w:rsidRPr="00CD3E68">
        <w:rPr>
          <w:rFonts w:ascii="Arial" w:hAnsi="Arial"/>
          <w:sz w:val="28"/>
        </w:rPr>
        <w:t>s</w:t>
      </w:r>
      <w:r w:rsidRPr="00CD3E68">
        <w:rPr>
          <w:rFonts w:ascii="Arial" w:hAnsi="Arial"/>
          <w:sz w:val="28"/>
        </w:rPr>
        <w:t xml:space="preserve"> and </w:t>
      </w:r>
      <w:r w:rsidR="002877F3" w:rsidRPr="00CD3E68">
        <w:rPr>
          <w:rFonts w:ascii="Arial" w:hAnsi="Arial"/>
          <w:sz w:val="28"/>
        </w:rPr>
        <w:t>initials of shooters</w:t>
      </w:r>
      <w:r w:rsidRPr="00CD3E68">
        <w:rPr>
          <w:rFonts w:ascii="Arial" w:hAnsi="Arial"/>
          <w:sz w:val="28"/>
        </w:rPr>
        <w:t xml:space="preserve"> will be emailed.  Next CMP shoot: Third weekend in April.</w:t>
      </w:r>
    </w:p>
    <w:p w:rsidR="00FF55B1" w:rsidRPr="00CD3E68" w:rsidRDefault="00FF55B1" w:rsidP="00EB22D2">
      <w:pPr>
        <w:rPr>
          <w:rFonts w:ascii="Arial" w:hAnsi="Arial"/>
          <w:sz w:val="28"/>
        </w:rPr>
      </w:pPr>
    </w:p>
    <w:p w:rsidR="00164BC3" w:rsidRPr="00CD3E68" w:rsidRDefault="00E249FE" w:rsidP="00EB22D2">
      <w:pPr>
        <w:rPr>
          <w:rFonts w:ascii="Arial" w:hAnsi="Arial"/>
          <w:sz w:val="28"/>
        </w:rPr>
      </w:pPr>
      <w:r>
        <w:rPr>
          <w:rFonts w:ascii="Arial" w:hAnsi="Arial"/>
          <w:sz w:val="28"/>
        </w:rPr>
        <w:t>AMMO</w:t>
      </w:r>
      <w:r w:rsidR="00FF55B1" w:rsidRPr="00CD3E68">
        <w:rPr>
          <w:rFonts w:ascii="Arial" w:hAnsi="Arial"/>
          <w:sz w:val="28"/>
        </w:rPr>
        <w:t xml:space="preserve">: The club needs 30-06, 150 grain ammunition; a possible source is </w:t>
      </w:r>
      <w:proofErr w:type="spellStart"/>
      <w:r w:rsidR="00FF55B1" w:rsidRPr="00CD3E68">
        <w:rPr>
          <w:rFonts w:ascii="Arial" w:hAnsi="Arial"/>
          <w:sz w:val="28"/>
        </w:rPr>
        <w:t>WalMart</w:t>
      </w:r>
      <w:proofErr w:type="spellEnd"/>
      <w:r w:rsidR="00FF55B1" w:rsidRPr="00CD3E68">
        <w:rPr>
          <w:rFonts w:ascii="Arial" w:hAnsi="Arial"/>
          <w:sz w:val="28"/>
        </w:rPr>
        <w:t xml:space="preserve">.  </w:t>
      </w:r>
      <w:r w:rsidR="0073376F" w:rsidRPr="00CD3E68">
        <w:rPr>
          <w:rFonts w:ascii="Arial" w:hAnsi="Arial"/>
          <w:sz w:val="28"/>
        </w:rPr>
        <w:t>At present, t</w:t>
      </w:r>
      <w:r w:rsidR="00FF55B1" w:rsidRPr="00CD3E68">
        <w:rPr>
          <w:rFonts w:ascii="Arial" w:hAnsi="Arial"/>
          <w:sz w:val="28"/>
        </w:rPr>
        <w:t>his ammo is scarce and pricey.</w:t>
      </w:r>
    </w:p>
    <w:p w:rsidR="00164BC3" w:rsidRPr="00CD3E68" w:rsidRDefault="00164BC3" w:rsidP="00EB22D2">
      <w:pPr>
        <w:rPr>
          <w:rFonts w:ascii="Arial" w:hAnsi="Arial"/>
          <w:sz w:val="28"/>
        </w:rPr>
      </w:pPr>
    </w:p>
    <w:p w:rsidR="00FF55B1" w:rsidRPr="00CD3E68" w:rsidRDefault="00164BC3" w:rsidP="00EB22D2">
      <w:pPr>
        <w:rPr>
          <w:rFonts w:ascii="Arial" w:hAnsi="Arial"/>
          <w:sz w:val="28"/>
        </w:rPr>
      </w:pPr>
      <w:r w:rsidRPr="00CD3E68">
        <w:rPr>
          <w:rFonts w:ascii="Arial" w:hAnsi="Arial"/>
          <w:sz w:val="28"/>
        </w:rPr>
        <w:t>WEBSITE: Nelson Green has not updated the club’s website.  Tom Wolfe will assist in modifying the site.</w:t>
      </w:r>
    </w:p>
    <w:p w:rsidR="00164BC3" w:rsidRPr="00CD3E68" w:rsidRDefault="00164BC3" w:rsidP="00EB22D2">
      <w:pPr>
        <w:rPr>
          <w:rFonts w:ascii="Arial" w:hAnsi="Arial"/>
          <w:sz w:val="28"/>
        </w:rPr>
      </w:pPr>
    </w:p>
    <w:p w:rsidR="00164BC3" w:rsidRPr="00CD3E68" w:rsidRDefault="00D449F5" w:rsidP="00EB22D2">
      <w:pPr>
        <w:rPr>
          <w:rFonts w:ascii="Arial" w:hAnsi="Arial"/>
          <w:sz w:val="28"/>
        </w:rPr>
      </w:pPr>
      <w:proofErr w:type="spellStart"/>
      <w:r>
        <w:rPr>
          <w:rFonts w:ascii="Arial" w:hAnsi="Arial"/>
          <w:sz w:val="28"/>
        </w:rPr>
        <w:t>Rafi</w:t>
      </w:r>
      <w:proofErr w:type="spellEnd"/>
      <w:r>
        <w:rPr>
          <w:rFonts w:ascii="Arial" w:hAnsi="Arial"/>
          <w:sz w:val="28"/>
        </w:rPr>
        <w:t xml:space="preserve"> Some and Dwight Gear are </w:t>
      </w:r>
      <w:r w:rsidR="00164BC3" w:rsidRPr="00CD3E68">
        <w:rPr>
          <w:rFonts w:ascii="Arial" w:hAnsi="Arial"/>
          <w:sz w:val="28"/>
        </w:rPr>
        <w:t>member</w:t>
      </w:r>
      <w:r>
        <w:rPr>
          <w:rFonts w:ascii="Arial" w:hAnsi="Arial"/>
          <w:sz w:val="28"/>
        </w:rPr>
        <w:t>s</w:t>
      </w:r>
      <w:r w:rsidR="00164BC3" w:rsidRPr="00CD3E68">
        <w:rPr>
          <w:rFonts w:ascii="Arial" w:hAnsi="Arial"/>
          <w:sz w:val="28"/>
        </w:rPr>
        <w:t xml:space="preserve"> of Firing Line Indoor Range</w:t>
      </w:r>
      <w:r w:rsidR="00E249FE">
        <w:rPr>
          <w:rFonts w:ascii="Arial" w:hAnsi="Arial"/>
          <w:sz w:val="28"/>
        </w:rPr>
        <w:t>,</w:t>
      </w:r>
      <w:r w:rsidR="00164BC3" w:rsidRPr="00CD3E68">
        <w:rPr>
          <w:rFonts w:ascii="Arial" w:hAnsi="Arial"/>
          <w:sz w:val="28"/>
        </w:rPr>
        <w:t xml:space="preserve"> which can be an alternate venue in case of inclement weather.</w:t>
      </w:r>
    </w:p>
    <w:p w:rsidR="00FF55B1" w:rsidRPr="00CD3E68" w:rsidRDefault="00FF55B1" w:rsidP="00EB22D2">
      <w:pPr>
        <w:rPr>
          <w:rFonts w:ascii="Arial" w:hAnsi="Arial"/>
          <w:sz w:val="28"/>
        </w:rPr>
      </w:pPr>
    </w:p>
    <w:p w:rsidR="00FF55B1" w:rsidRPr="00CD3E68" w:rsidRDefault="00FF55B1" w:rsidP="00EB22D2">
      <w:pPr>
        <w:rPr>
          <w:rFonts w:ascii="Arial" w:hAnsi="Arial"/>
          <w:sz w:val="28"/>
        </w:rPr>
      </w:pPr>
      <w:r w:rsidRPr="00CD3E68">
        <w:rPr>
          <w:rFonts w:ascii="Arial" w:hAnsi="Arial"/>
          <w:sz w:val="28"/>
        </w:rPr>
        <w:t>NEW BUSINESS</w:t>
      </w:r>
    </w:p>
    <w:p w:rsidR="00FF55B1" w:rsidRPr="00CD3E68" w:rsidRDefault="00FF55B1" w:rsidP="00EB22D2">
      <w:pPr>
        <w:rPr>
          <w:rFonts w:ascii="Arial" w:hAnsi="Arial"/>
          <w:sz w:val="28"/>
        </w:rPr>
      </w:pPr>
    </w:p>
    <w:p w:rsidR="00FF55B1" w:rsidRPr="00CD3E68" w:rsidRDefault="00221D32" w:rsidP="00EB22D2">
      <w:pPr>
        <w:rPr>
          <w:rFonts w:ascii="Arial" w:hAnsi="Arial"/>
          <w:sz w:val="28"/>
        </w:rPr>
      </w:pPr>
      <w:r w:rsidRPr="00CD3E68">
        <w:rPr>
          <w:rFonts w:ascii="Arial" w:hAnsi="Arial"/>
          <w:sz w:val="28"/>
        </w:rPr>
        <w:t xml:space="preserve">SECRETARY: </w:t>
      </w:r>
      <w:r w:rsidR="00FF55B1" w:rsidRPr="00CD3E68">
        <w:rPr>
          <w:rFonts w:ascii="Arial" w:hAnsi="Arial"/>
          <w:sz w:val="28"/>
        </w:rPr>
        <w:t>Judy Nelson will serve as secretary in addition to serving as co-vice president.</w:t>
      </w:r>
    </w:p>
    <w:p w:rsidR="00FF55B1" w:rsidRPr="00CD3E68" w:rsidRDefault="00FF55B1" w:rsidP="00EB22D2">
      <w:pPr>
        <w:rPr>
          <w:rFonts w:ascii="Arial" w:hAnsi="Arial"/>
          <w:sz w:val="28"/>
        </w:rPr>
      </w:pPr>
    </w:p>
    <w:p w:rsidR="00221D32" w:rsidRPr="00CD3E68" w:rsidRDefault="00221D32" w:rsidP="00EB22D2">
      <w:pPr>
        <w:rPr>
          <w:rFonts w:ascii="Arial" w:hAnsi="Arial"/>
          <w:sz w:val="28"/>
        </w:rPr>
      </w:pPr>
      <w:r w:rsidRPr="00CD3E68">
        <w:rPr>
          <w:rFonts w:ascii="Arial" w:hAnsi="Arial"/>
          <w:sz w:val="28"/>
        </w:rPr>
        <w:t xml:space="preserve">PISTOL PROGRAM: </w:t>
      </w:r>
      <w:r w:rsidR="00FF55B1" w:rsidRPr="00CD3E68">
        <w:rPr>
          <w:rFonts w:ascii="Arial" w:hAnsi="Arial"/>
          <w:sz w:val="28"/>
        </w:rPr>
        <w:t>Tom Wolfe will serve as pistol chair.</w:t>
      </w:r>
      <w:r w:rsidRPr="00CD3E68">
        <w:rPr>
          <w:rFonts w:ascii="Arial" w:hAnsi="Arial"/>
          <w:sz w:val="28"/>
        </w:rPr>
        <w:t xml:space="preserve">  Brief discussion </w:t>
      </w:r>
      <w:r w:rsidR="00EB6DDC" w:rsidRPr="00CD3E68">
        <w:rPr>
          <w:rFonts w:ascii="Arial" w:hAnsi="Arial"/>
          <w:sz w:val="28"/>
        </w:rPr>
        <w:t xml:space="preserve">followed </w:t>
      </w:r>
      <w:r w:rsidRPr="00CD3E68">
        <w:rPr>
          <w:rFonts w:ascii="Arial" w:hAnsi="Arial"/>
          <w:sz w:val="28"/>
        </w:rPr>
        <w:t xml:space="preserve">on Oak Tree (steel and paper targets) and </w:t>
      </w:r>
      <w:proofErr w:type="spellStart"/>
      <w:r w:rsidRPr="00CD3E68">
        <w:rPr>
          <w:rFonts w:ascii="Arial" w:hAnsi="Arial"/>
          <w:sz w:val="28"/>
        </w:rPr>
        <w:t>Piru</w:t>
      </w:r>
      <w:proofErr w:type="spellEnd"/>
      <w:r w:rsidRPr="00CD3E68">
        <w:rPr>
          <w:rFonts w:ascii="Arial" w:hAnsi="Arial"/>
          <w:sz w:val="28"/>
        </w:rPr>
        <w:t xml:space="preserve"> (competition) as </w:t>
      </w:r>
      <w:r w:rsidR="00C064AE">
        <w:rPr>
          <w:rFonts w:ascii="Arial" w:hAnsi="Arial"/>
          <w:sz w:val="28"/>
        </w:rPr>
        <w:t>possible</w:t>
      </w:r>
      <w:r w:rsidRPr="00CD3E68">
        <w:rPr>
          <w:rFonts w:ascii="Arial" w:hAnsi="Arial"/>
          <w:sz w:val="28"/>
        </w:rPr>
        <w:t xml:space="preserve"> venues for a </w:t>
      </w:r>
      <w:r w:rsidR="00C064AE">
        <w:rPr>
          <w:rFonts w:ascii="Arial" w:hAnsi="Arial"/>
          <w:sz w:val="28"/>
        </w:rPr>
        <w:t xml:space="preserve">regular </w:t>
      </w:r>
      <w:r w:rsidRPr="00CD3E68">
        <w:rPr>
          <w:rFonts w:ascii="Arial" w:hAnsi="Arial"/>
          <w:sz w:val="28"/>
        </w:rPr>
        <w:t>pistol program.</w:t>
      </w:r>
      <w:r w:rsidR="00164BC3" w:rsidRPr="00CD3E68">
        <w:rPr>
          <w:rFonts w:ascii="Arial" w:hAnsi="Arial"/>
          <w:sz w:val="28"/>
        </w:rPr>
        <w:t xml:space="preserve">  Pistol program is an experiment.</w:t>
      </w:r>
    </w:p>
    <w:p w:rsidR="00221D32" w:rsidRPr="00CD3E68" w:rsidRDefault="00221D32" w:rsidP="00EB22D2">
      <w:pPr>
        <w:rPr>
          <w:rFonts w:ascii="Arial" w:hAnsi="Arial"/>
          <w:sz w:val="28"/>
        </w:rPr>
      </w:pPr>
    </w:p>
    <w:p w:rsidR="00CE48D6" w:rsidRPr="00CD3E68" w:rsidRDefault="00797CBE" w:rsidP="00EB22D2">
      <w:pPr>
        <w:rPr>
          <w:rFonts w:ascii="Arial" w:hAnsi="Arial"/>
          <w:sz w:val="28"/>
        </w:rPr>
      </w:pPr>
      <w:r w:rsidRPr="00CD3E68">
        <w:rPr>
          <w:rFonts w:ascii="Arial" w:hAnsi="Arial"/>
          <w:sz w:val="28"/>
        </w:rPr>
        <w:t>SHOTGUN SHOOTS</w:t>
      </w:r>
      <w:r w:rsidR="00221D32" w:rsidRPr="00CD3E68">
        <w:rPr>
          <w:rFonts w:ascii="Arial" w:hAnsi="Arial"/>
          <w:sz w:val="28"/>
        </w:rPr>
        <w:t xml:space="preserve">: </w:t>
      </w:r>
      <w:r w:rsidR="00237FE2">
        <w:rPr>
          <w:rFonts w:ascii="Arial" w:hAnsi="Arial"/>
          <w:sz w:val="28"/>
        </w:rPr>
        <w:t xml:space="preserve"> The San Fernando Valley </w:t>
      </w:r>
      <w:proofErr w:type="spellStart"/>
      <w:r w:rsidR="00237FE2">
        <w:rPr>
          <w:rFonts w:ascii="Arial" w:hAnsi="Arial"/>
          <w:sz w:val="28"/>
        </w:rPr>
        <w:t>Sportman’s</w:t>
      </w:r>
      <w:proofErr w:type="spellEnd"/>
      <w:r w:rsidR="00237FE2">
        <w:rPr>
          <w:rFonts w:ascii="Arial" w:hAnsi="Arial"/>
          <w:sz w:val="28"/>
        </w:rPr>
        <w:t xml:space="preserve"> Club at Lopez Canyon </w:t>
      </w:r>
      <w:proofErr w:type="gramStart"/>
      <w:r w:rsidR="00237FE2">
        <w:rPr>
          <w:rFonts w:ascii="Arial" w:hAnsi="Arial"/>
          <w:sz w:val="28"/>
        </w:rPr>
        <w:t>hosts</w:t>
      </w:r>
      <w:proofErr w:type="gramEnd"/>
      <w:r w:rsidR="00237FE2">
        <w:rPr>
          <w:rFonts w:ascii="Arial" w:hAnsi="Arial"/>
          <w:sz w:val="28"/>
        </w:rPr>
        <w:t xml:space="preserve"> events that JPLGC members can attend on RDO Fridays as guests of </w:t>
      </w:r>
      <w:r w:rsidR="00221D32" w:rsidRPr="00CD3E68">
        <w:rPr>
          <w:rFonts w:ascii="Arial" w:hAnsi="Arial"/>
          <w:sz w:val="28"/>
        </w:rPr>
        <w:t>Tom Wynne and Russ Sugimura.</w:t>
      </w:r>
      <w:r w:rsidR="00237FE2">
        <w:rPr>
          <w:rFonts w:ascii="Arial" w:hAnsi="Arial"/>
          <w:sz w:val="28"/>
        </w:rPr>
        <w:t xml:space="preserve"> </w:t>
      </w:r>
      <w:r w:rsidR="00221D32" w:rsidRPr="00CD3E68">
        <w:rPr>
          <w:rFonts w:ascii="Arial" w:hAnsi="Arial"/>
          <w:sz w:val="28"/>
        </w:rPr>
        <w:t xml:space="preserve"> Scheduled: March 12, 6:00 p.m. skeet </w:t>
      </w:r>
      <w:proofErr w:type="gramStart"/>
      <w:r w:rsidR="00221D32" w:rsidRPr="00CD3E68">
        <w:rPr>
          <w:rFonts w:ascii="Arial" w:hAnsi="Arial"/>
          <w:sz w:val="28"/>
        </w:rPr>
        <w:t>shoot</w:t>
      </w:r>
      <w:proofErr w:type="gramEnd"/>
      <w:r w:rsidR="00221D32" w:rsidRPr="00CD3E68">
        <w:rPr>
          <w:rFonts w:ascii="Arial" w:hAnsi="Arial"/>
          <w:sz w:val="28"/>
        </w:rPr>
        <w:t>.</w:t>
      </w:r>
    </w:p>
    <w:p w:rsidR="00CE48D6" w:rsidRPr="00CD3E68" w:rsidRDefault="00CE48D6" w:rsidP="00EB22D2">
      <w:pPr>
        <w:rPr>
          <w:rFonts w:ascii="Arial" w:hAnsi="Arial"/>
          <w:sz w:val="28"/>
        </w:rPr>
      </w:pPr>
    </w:p>
    <w:p w:rsidR="00797CBE" w:rsidRPr="00CD3E68" w:rsidRDefault="00CE48D6" w:rsidP="00EB22D2">
      <w:pPr>
        <w:rPr>
          <w:rFonts w:ascii="Arial" w:hAnsi="Arial"/>
          <w:sz w:val="28"/>
        </w:rPr>
      </w:pPr>
      <w:r w:rsidRPr="00CD3E68">
        <w:rPr>
          <w:rFonts w:ascii="Arial" w:hAnsi="Arial"/>
          <w:sz w:val="28"/>
        </w:rPr>
        <w:t>2</w:t>
      </w:r>
      <w:r w:rsidRPr="00CD3E68">
        <w:rPr>
          <w:rFonts w:ascii="Arial" w:hAnsi="Arial"/>
          <w:sz w:val="28"/>
          <w:vertAlign w:val="superscript"/>
        </w:rPr>
        <w:t>nd</w:t>
      </w:r>
      <w:r w:rsidRPr="00CD3E68">
        <w:rPr>
          <w:rFonts w:ascii="Arial" w:hAnsi="Arial"/>
          <w:sz w:val="28"/>
        </w:rPr>
        <w:t xml:space="preserve"> Saturdays, Bruce </w:t>
      </w:r>
      <w:proofErr w:type="spellStart"/>
      <w:r w:rsidRPr="00CD3E68">
        <w:rPr>
          <w:rFonts w:ascii="Arial" w:hAnsi="Arial"/>
          <w:sz w:val="28"/>
        </w:rPr>
        <w:t>Anspaugh</w:t>
      </w:r>
      <w:proofErr w:type="spellEnd"/>
      <w:r w:rsidR="007B73D6" w:rsidRPr="00CD3E68">
        <w:rPr>
          <w:rFonts w:ascii="Arial" w:hAnsi="Arial"/>
          <w:sz w:val="28"/>
        </w:rPr>
        <w:t xml:space="preserve"> an</w:t>
      </w:r>
      <w:r w:rsidRPr="00CD3E68">
        <w:rPr>
          <w:rFonts w:ascii="Arial" w:hAnsi="Arial"/>
          <w:sz w:val="28"/>
        </w:rPr>
        <w:t>d a group of retirees hold shotgun shoots.</w:t>
      </w:r>
    </w:p>
    <w:p w:rsidR="00797CBE" w:rsidRPr="00CD3E68" w:rsidRDefault="00797CBE" w:rsidP="00EB22D2">
      <w:pPr>
        <w:rPr>
          <w:rFonts w:ascii="Arial" w:hAnsi="Arial"/>
          <w:sz w:val="28"/>
        </w:rPr>
      </w:pPr>
    </w:p>
    <w:p w:rsidR="00FF55B1" w:rsidRPr="00CD3E68" w:rsidRDefault="00797CBE" w:rsidP="00EB22D2">
      <w:pPr>
        <w:rPr>
          <w:rFonts w:ascii="Arial" w:hAnsi="Arial"/>
          <w:sz w:val="28"/>
        </w:rPr>
      </w:pPr>
      <w:r w:rsidRPr="00CD3E68">
        <w:rPr>
          <w:rFonts w:ascii="Arial" w:hAnsi="Arial"/>
          <w:sz w:val="28"/>
        </w:rPr>
        <w:t>4</w:t>
      </w:r>
      <w:r w:rsidRPr="00CD3E68">
        <w:rPr>
          <w:rFonts w:ascii="Arial" w:hAnsi="Arial"/>
          <w:sz w:val="28"/>
          <w:vertAlign w:val="superscript"/>
        </w:rPr>
        <w:t>th</w:t>
      </w:r>
      <w:r w:rsidRPr="00CD3E68">
        <w:rPr>
          <w:rFonts w:ascii="Arial" w:hAnsi="Arial"/>
          <w:sz w:val="28"/>
        </w:rPr>
        <w:t xml:space="preserve"> Saturdays monthly, Lopez Canyon </w:t>
      </w:r>
      <w:proofErr w:type="gramStart"/>
      <w:r w:rsidRPr="00CD3E68">
        <w:rPr>
          <w:rFonts w:ascii="Arial" w:hAnsi="Arial"/>
          <w:sz w:val="28"/>
        </w:rPr>
        <w:t>hosts</w:t>
      </w:r>
      <w:proofErr w:type="gramEnd"/>
      <w:r w:rsidRPr="00CD3E68">
        <w:rPr>
          <w:rFonts w:ascii="Arial" w:hAnsi="Arial"/>
          <w:sz w:val="28"/>
        </w:rPr>
        <w:t xml:space="preserve"> high </w:t>
      </w:r>
      <w:r w:rsidR="007B73D6" w:rsidRPr="00CD3E68">
        <w:rPr>
          <w:rFonts w:ascii="Arial" w:hAnsi="Arial"/>
          <w:sz w:val="28"/>
        </w:rPr>
        <w:t>p</w:t>
      </w:r>
      <w:r w:rsidRPr="00CD3E68">
        <w:rPr>
          <w:rFonts w:ascii="Arial" w:hAnsi="Arial"/>
          <w:sz w:val="28"/>
        </w:rPr>
        <w:t>owere</w:t>
      </w:r>
      <w:r w:rsidR="007B73D6" w:rsidRPr="00CD3E68">
        <w:rPr>
          <w:rFonts w:ascii="Arial" w:hAnsi="Arial"/>
          <w:sz w:val="28"/>
        </w:rPr>
        <w:t>d</w:t>
      </w:r>
      <w:r w:rsidRPr="00CD3E68">
        <w:rPr>
          <w:rFonts w:ascii="Arial" w:hAnsi="Arial"/>
          <w:sz w:val="28"/>
        </w:rPr>
        <w:t xml:space="preserve"> matches, trap, skeet, large bore a</w:t>
      </w:r>
      <w:r w:rsidR="00164BC3" w:rsidRPr="00CD3E68">
        <w:rPr>
          <w:rFonts w:ascii="Arial" w:hAnsi="Arial"/>
          <w:sz w:val="28"/>
        </w:rPr>
        <w:t>nd four types of pistol shoots</w:t>
      </w:r>
      <w:r w:rsidR="00CE48D6" w:rsidRPr="00CD3E68">
        <w:rPr>
          <w:rFonts w:ascii="Arial" w:hAnsi="Arial"/>
          <w:sz w:val="28"/>
        </w:rPr>
        <w:t>, per Nelson Green</w:t>
      </w:r>
      <w:r w:rsidRPr="00CD3E68">
        <w:rPr>
          <w:rFonts w:ascii="Arial" w:hAnsi="Arial"/>
          <w:sz w:val="28"/>
        </w:rPr>
        <w:t>.</w:t>
      </w:r>
    </w:p>
    <w:p w:rsidR="00FF55B1" w:rsidRPr="00CD3E68" w:rsidRDefault="00FF55B1" w:rsidP="00EB22D2">
      <w:pPr>
        <w:rPr>
          <w:rFonts w:ascii="Arial" w:hAnsi="Arial"/>
          <w:sz w:val="28"/>
        </w:rPr>
      </w:pPr>
    </w:p>
    <w:p w:rsidR="001C766E" w:rsidRPr="00CD3E68" w:rsidRDefault="007B73D6" w:rsidP="00EB22D2">
      <w:pPr>
        <w:rPr>
          <w:rFonts w:ascii="Arial" w:hAnsi="Arial"/>
          <w:sz w:val="28"/>
        </w:rPr>
      </w:pPr>
      <w:r w:rsidRPr="00CD3E68">
        <w:rPr>
          <w:rFonts w:ascii="Arial" w:hAnsi="Arial"/>
          <w:sz w:val="28"/>
        </w:rPr>
        <w:t>CCI  #400</w:t>
      </w:r>
      <w:r w:rsidR="00237FE2">
        <w:rPr>
          <w:rFonts w:ascii="Arial" w:hAnsi="Arial"/>
          <w:sz w:val="28"/>
        </w:rPr>
        <w:t>primers</w:t>
      </w:r>
      <w:r w:rsidRPr="00CD3E68">
        <w:rPr>
          <w:rFonts w:ascii="Arial" w:hAnsi="Arial"/>
          <w:sz w:val="28"/>
        </w:rPr>
        <w:t>: Possible sources are Gunrunner</w:t>
      </w:r>
      <w:r w:rsidR="00164BC3" w:rsidRPr="00CD3E68">
        <w:rPr>
          <w:rFonts w:ascii="Arial" w:hAnsi="Arial"/>
          <w:sz w:val="28"/>
        </w:rPr>
        <w:t>s</w:t>
      </w:r>
      <w:r w:rsidRPr="00CD3E68">
        <w:rPr>
          <w:rFonts w:ascii="Arial" w:hAnsi="Arial"/>
          <w:sz w:val="28"/>
        </w:rPr>
        <w:t xml:space="preserve"> (on sale) or </w:t>
      </w:r>
      <w:r w:rsidR="00237FE2">
        <w:rPr>
          <w:rFonts w:ascii="Arial" w:hAnsi="Arial"/>
          <w:sz w:val="28"/>
        </w:rPr>
        <w:t xml:space="preserve">through </w:t>
      </w:r>
      <w:r w:rsidRPr="00CD3E68">
        <w:rPr>
          <w:rFonts w:ascii="Arial" w:hAnsi="Arial"/>
          <w:sz w:val="28"/>
        </w:rPr>
        <w:t>our own FFL website.</w:t>
      </w:r>
    </w:p>
    <w:p w:rsidR="001C766E" w:rsidRPr="00CD3E68" w:rsidRDefault="001C766E" w:rsidP="00EB22D2">
      <w:pPr>
        <w:rPr>
          <w:rFonts w:ascii="Arial" w:hAnsi="Arial"/>
          <w:sz w:val="28"/>
        </w:rPr>
      </w:pPr>
    </w:p>
    <w:p w:rsidR="001C766E" w:rsidRPr="00CD3E68" w:rsidRDefault="00237FE2" w:rsidP="00EB22D2">
      <w:pPr>
        <w:rPr>
          <w:rFonts w:ascii="Arial" w:hAnsi="Arial"/>
          <w:sz w:val="28"/>
        </w:rPr>
      </w:pPr>
      <w:r>
        <w:rPr>
          <w:rFonts w:ascii="Arial" w:hAnsi="Arial"/>
          <w:sz w:val="28"/>
        </w:rPr>
        <w:t>PISTOL SHOOT: 3rd</w:t>
      </w:r>
      <w:r w:rsidR="007B73D6" w:rsidRPr="00CD3E68">
        <w:rPr>
          <w:rFonts w:ascii="Arial" w:hAnsi="Arial"/>
          <w:sz w:val="28"/>
          <w:vertAlign w:val="superscript"/>
        </w:rPr>
        <w:t>h</w:t>
      </w:r>
      <w:r w:rsidR="007B73D6" w:rsidRPr="00CD3E68">
        <w:rPr>
          <w:rFonts w:ascii="Arial" w:hAnsi="Arial"/>
          <w:sz w:val="28"/>
        </w:rPr>
        <w:t xml:space="preserve"> Saturday (March </w:t>
      </w:r>
      <w:r w:rsidR="00334F31">
        <w:rPr>
          <w:rFonts w:ascii="Arial" w:hAnsi="Arial"/>
          <w:sz w:val="28"/>
        </w:rPr>
        <w:t>20th</w:t>
      </w:r>
      <w:r w:rsidR="007B73D6" w:rsidRPr="00CD3E68">
        <w:rPr>
          <w:rFonts w:ascii="Arial" w:hAnsi="Arial"/>
          <w:sz w:val="28"/>
        </w:rPr>
        <w:t>) at Angeles Range</w:t>
      </w:r>
      <w:r w:rsidR="00164BC3" w:rsidRPr="00CD3E68">
        <w:rPr>
          <w:rFonts w:ascii="Arial" w:hAnsi="Arial"/>
          <w:sz w:val="28"/>
        </w:rPr>
        <w:t>.  Nelson Green suggested a free form competition with stationary or swinging targets, and various scoring methods.  He will email an invitation to our membership list.</w:t>
      </w:r>
    </w:p>
    <w:p w:rsidR="001C766E" w:rsidRPr="00CD3E68" w:rsidRDefault="001C766E" w:rsidP="00EB22D2">
      <w:pPr>
        <w:rPr>
          <w:rFonts w:ascii="Arial" w:hAnsi="Arial"/>
          <w:sz w:val="28"/>
        </w:rPr>
      </w:pPr>
    </w:p>
    <w:p w:rsidR="00164BC3" w:rsidRPr="00CD3E68" w:rsidRDefault="00164BC3" w:rsidP="00EB22D2">
      <w:pPr>
        <w:rPr>
          <w:rFonts w:ascii="Arial" w:hAnsi="Arial"/>
          <w:sz w:val="28"/>
        </w:rPr>
      </w:pPr>
      <w:r w:rsidRPr="00CD3E68">
        <w:rPr>
          <w:rFonts w:ascii="Arial" w:hAnsi="Arial"/>
          <w:sz w:val="28"/>
        </w:rPr>
        <w:t xml:space="preserve">INSURANCE: Mike Young and Nelson Green had a </w:t>
      </w:r>
      <w:proofErr w:type="spellStart"/>
      <w:r w:rsidRPr="00CD3E68">
        <w:rPr>
          <w:rFonts w:ascii="Arial" w:hAnsi="Arial"/>
          <w:sz w:val="28"/>
        </w:rPr>
        <w:t>telecon</w:t>
      </w:r>
      <w:proofErr w:type="spellEnd"/>
      <w:r w:rsidRPr="00CD3E68">
        <w:rPr>
          <w:rFonts w:ascii="Arial" w:hAnsi="Arial"/>
          <w:sz w:val="28"/>
        </w:rPr>
        <w:t xml:space="preserve"> with Nancy </w:t>
      </w:r>
      <w:proofErr w:type="spellStart"/>
      <w:r w:rsidRPr="00CD3E68">
        <w:rPr>
          <w:rFonts w:ascii="Arial" w:hAnsi="Arial"/>
          <w:sz w:val="28"/>
        </w:rPr>
        <w:t>Kapell</w:t>
      </w:r>
      <w:proofErr w:type="spellEnd"/>
      <w:r w:rsidRPr="00CD3E68">
        <w:rPr>
          <w:rFonts w:ascii="Arial" w:hAnsi="Arial"/>
          <w:sz w:val="28"/>
        </w:rPr>
        <w:t xml:space="preserve"> HR, the director’s office, and Caltech’s Risk Management office to review the club’s insurance policy.  The director’s office has paid this year’s insurance.  </w:t>
      </w:r>
      <w:proofErr w:type="spellStart"/>
      <w:r w:rsidRPr="00CD3E68">
        <w:rPr>
          <w:rFonts w:ascii="Arial" w:hAnsi="Arial"/>
          <w:sz w:val="28"/>
        </w:rPr>
        <w:t>Telecon</w:t>
      </w:r>
      <w:proofErr w:type="spellEnd"/>
      <w:r w:rsidRPr="00CD3E68">
        <w:rPr>
          <w:rFonts w:ascii="Arial" w:hAnsi="Arial"/>
          <w:sz w:val="28"/>
        </w:rPr>
        <w:t xml:space="preserve"> attendees were very positive about the policy and made an adjustment to increase coverage.</w:t>
      </w:r>
    </w:p>
    <w:p w:rsidR="00164BC3" w:rsidRPr="00CD3E68" w:rsidRDefault="00164BC3" w:rsidP="00EB22D2">
      <w:pPr>
        <w:rPr>
          <w:rFonts w:ascii="Arial" w:hAnsi="Arial"/>
          <w:sz w:val="28"/>
        </w:rPr>
      </w:pPr>
    </w:p>
    <w:p w:rsidR="00020862" w:rsidRPr="00CD3E68" w:rsidRDefault="00FB5EAA" w:rsidP="00EB22D2">
      <w:pPr>
        <w:rPr>
          <w:rFonts w:ascii="Arial" w:hAnsi="Arial"/>
          <w:sz w:val="28"/>
        </w:rPr>
      </w:pPr>
      <w:r w:rsidRPr="00CD3E68">
        <w:rPr>
          <w:rFonts w:ascii="Arial" w:hAnsi="Arial"/>
          <w:sz w:val="28"/>
        </w:rPr>
        <w:t>SECOND AMENDMENT WATCH</w:t>
      </w:r>
      <w:r w:rsidR="00A45679" w:rsidRPr="00CD3E68">
        <w:rPr>
          <w:rFonts w:ascii="Arial" w:hAnsi="Arial"/>
          <w:sz w:val="28"/>
        </w:rPr>
        <w:t>/DISCUSSION</w:t>
      </w:r>
      <w:r w:rsidRPr="00CD3E68">
        <w:rPr>
          <w:rFonts w:ascii="Arial" w:hAnsi="Arial"/>
          <w:sz w:val="28"/>
        </w:rPr>
        <w:t xml:space="preserve">: </w:t>
      </w:r>
    </w:p>
    <w:p w:rsidR="00020862" w:rsidRPr="00CD3E68" w:rsidRDefault="00020862" w:rsidP="00EB22D2">
      <w:pPr>
        <w:rPr>
          <w:rFonts w:ascii="Arial" w:hAnsi="Arial"/>
          <w:sz w:val="28"/>
        </w:rPr>
      </w:pPr>
    </w:p>
    <w:p w:rsidR="00A45679" w:rsidRPr="00CD3E68" w:rsidRDefault="00A45679" w:rsidP="00EB22D2">
      <w:pPr>
        <w:rPr>
          <w:rFonts w:ascii="Arial" w:hAnsi="Arial"/>
          <w:sz w:val="28"/>
        </w:rPr>
      </w:pPr>
      <w:r w:rsidRPr="00CD3E68">
        <w:rPr>
          <w:rFonts w:ascii="Arial" w:hAnsi="Arial"/>
          <w:sz w:val="28"/>
        </w:rPr>
        <w:t>Tuesday, March 9, the Supreme Court will hear oral arguments in the case of McDonald v. City of Chicago.</w:t>
      </w:r>
    </w:p>
    <w:p w:rsidR="00020862" w:rsidRPr="00CD3E68" w:rsidRDefault="00020862" w:rsidP="00EB22D2">
      <w:pPr>
        <w:rPr>
          <w:rFonts w:ascii="Arial" w:hAnsi="Arial"/>
          <w:sz w:val="28"/>
        </w:rPr>
      </w:pPr>
    </w:p>
    <w:p w:rsidR="00020862" w:rsidRPr="00CD3E68" w:rsidRDefault="00A45679" w:rsidP="00020862">
      <w:pPr>
        <w:rPr>
          <w:rFonts w:ascii="Arial" w:eastAsiaTheme="minorEastAsia" w:hAnsi="Arial"/>
          <w:color w:val="000000"/>
          <w:sz w:val="28"/>
        </w:rPr>
      </w:pPr>
      <w:r w:rsidRPr="00CD3E68">
        <w:rPr>
          <w:rFonts w:ascii="Arial" w:eastAsiaTheme="minorEastAsia" w:hAnsi="Arial"/>
          <w:color w:val="000000"/>
          <w:sz w:val="28"/>
        </w:rPr>
        <w:t>Th</w:t>
      </w:r>
      <w:r w:rsidR="00020862" w:rsidRPr="00CD3E68">
        <w:rPr>
          <w:rFonts w:ascii="Arial" w:eastAsiaTheme="minorEastAsia" w:hAnsi="Arial"/>
          <w:color w:val="000000"/>
          <w:sz w:val="28"/>
        </w:rPr>
        <w:t>e petitioners</w:t>
      </w:r>
      <w:r w:rsidRPr="00CD3E68">
        <w:rPr>
          <w:rFonts w:ascii="Arial" w:eastAsiaTheme="minorEastAsia" w:hAnsi="Arial"/>
          <w:color w:val="000000"/>
          <w:sz w:val="28"/>
        </w:rPr>
        <w:t xml:space="preserve"> in this lawsuit</w:t>
      </w:r>
      <w:r w:rsidR="00020862" w:rsidRPr="00CD3E68">
        <w:rPr>
          <w:rFonts w:ascii="Arial" w:eastAsiaTheme="minorEastAsia" w:hAnsi="Arial"/>
          <w:color w:val="000000"/>
          <w:sz w:val="28"/>
        </w:rPr>
        <w:t xml:space="preserve"> seek to overturn a </w:t>
      </w:r>
      <w:r w:rsidRPr="00CD3E68">
        <w:rPr>
          <w:rFonts w:ascii="Arial" w:eastAsiaTheme="minorEastAsia" w:hAnsi="Arial"/>
          <w:color w:val="000000"/>
          <w:sz w:val="28"/>
        </w:rPr>
        <w:t xml:space="preserve">Chicago </w:t>
      </w:r>
      <w:r w:rsidR="00C064AE">
        <w:rPr>
          <w:rFonts w:ascii="Arial" w:eastAsiaTheme="minorEastAsia" w:hAnsi="Arial"/>
          <w:color w:val="000000"/>
          <w:sz w:val="28"/>
        </w:rPr>
        <w:t>handgun ban</w:t>
      </w:r>
      <w:r w:rsidR="00020862" w:rsidRPr="00CD3E68">
        <w:rPr>
          <w:rFonts w:ascii="Arial" w:eastAsiaTheme="minorEastAsia" w:hAnsi="Arial"/>
          <w:color w:val="000000"/>
          <w:sz w:val="28"/>
        </w:rPr>
        <w:t xml:space="preserve"> and other aspects of gun registration </w:t>
      </w:r>
      <w:r w:rsidR="00E65A20">
        <w:rPr>
          <w:rFonts w:ascii="Arial" w:eastAsiaTheme="minorEastAsia" w:hAnsi="Arial"/>
          <w:color w:val="000000"/>
          <w:sz w:val="28"/>
        </w:rPr>
        <w:t>as unconstitutional. This i</w:t>
      </w:r>
      <w:r w:rsidR="00020862" w:rsidRPr="00CD3E68">
        <w:rPr>
          <w:rFonts w:ascii="Arial" w:eastAsiaTheme="minorEastAsia" w:hAnsi="Arial"/>
          <w:color w:val="000000"/>
          <w:sz w:val="28"/>
        </w:rPr>
        <w:t>s the first such lawsuit since the landmark Supreme Court ruling in District of Columbia v. Heller (2008), which held that the Second Amendment to the United States Constitution protected an individual</w:t>
      </w:r>
      <w:r w:rsidRPr="00CD3E68">
        <w:rPr>
          <w:rFonts w:ascii="Arial" w:eastAsiaTheme="minorEastAsia" w:hAnsi="Arial"/>
          <w:color w:val="000000"/>
          <w:sz w:val="28"/>
        </w:rPr>
        <w:t>’s</w:t>
      </w:r>
      <w:r w:rsidR="00020862" w:rsidRPr="00CD3E68">
        <w:rPr>
          <w:rFonts w:ascii="Arial" w:eastAsiaTheme="minorEastAsia" w:hAnsi="Arial"/>
          <w:color w:val="000000"/>
          <w:sz w:val="28"/>
        </w:rPr>
        <w:t xml:space="preserve"> right to "keep and bear arms." </w:t>
      </w:r>
      <w:r w:rsidRPr="00CD3E68">
        <w:rPr>
          <w:rFonts w:ascii="Arial" w:eastAsiaTheme="minorEastAsia" w:hAnsi="Arial"/>
          <w:color w:val="000000"/>
          <w:sz w:val="28"/>
        </w:rPr>
        <w:t xml:space="preserve"> </w:t>
      </w:r>
      <w:r w:rsidR="00020862" w:rsidRPr="00CD3E68">
        <w:rPr>
          <w:rFonts w:ascii="Arial" w:eastAsiaTheme="minorEastAsia" w:hAnsi="Arial"/>
          <w:color w:val="000000"/>
          <w:sz w:val="28"/>
        </w:rPr>
        <w:t xml:space="preserve">The </w:t>
      </w:r>
      <w:proofErr w:type="gramStart"/>
      <w:r w:rsidR="00020862" w:rsidRPr="00CD3E68">
        <w:rPr>
          <w:rFonts w:ascii="Arial" w:eastAsiaTheme="minorEastAsia" w:hAnsi="Arial"/>
          <w:color w:val="000000"/>
          <w:sz w:val="28"/>
        </w:rPr>
        <w:t>case is sponsored by the Second Amendment Foundation and the Illinois State Rifle Association on behalf of several Chicago residents, including retiree Otis McDonald</w:t>
      </w:r>
      <w:proofErr w:type="gramEnd"/>
      <w:r w:rsidR="00020862" w:rsidRPr="00CD3E68">
        <w:rPr>
          <w:rFonts w:ascii="Arial" w:eastAsiaTheme="minorEastAsia" w:hAnsi="Arial"/>
          <w:color w:val="000000"/>
          <w:sz w:val="28"/>
        </w:rPr>
        <w:t>.</w:t>
      </w:r>
    </w:p>
    <w:p w:rsidR="00020862" w:rsidRPr="00CD3E68" w:rsidRDefault="00020862" w:rsidP="00020862">
      <w:pPr>
        <w:rPr>
          <w:rFonts w:ascii="Arial" w:eastAsiaTheme="minorEastAsia" w:hAnsi="Arial"/>
          <w:color w:val="000000"/>
          <w:sz w:val="28"/>
        </w:rPr>
      </w:pPr>
    </w:p>
    <w:p w:rsidR="00A45679" w:rsidRPr="00CD3E68" w:rsidRDefault="00A45679" w:rsidP="00A45679">
      <w:pPr>
        <w:rPr>
          <w:rFonts w:ascii="Arial" w:eastAsiaTheme="minorEastAsia" w:hAnsi="Arial"/>
          <w:color w:val="000000"/>
          <w:sz w:val="28"/>
        </w:rPr>
      </w:pPr>
      <w:r w:rsidRPr="00CD3E68">
        <w:rPr>
          <w:rFonts w:ascii="Arial" w:hAnsi="Arial"/>
          <w:color w:val="000000"/>
          <w:sz w:val="28"/>
        </w:rPr>
        <w:t xml:space="preserve">McDonald is unique in that it is asking the court to overturn the 1873 Slaughter-House Cases </w:t>
      </w:r>
      <w:r w:rsidR="00C064AE">
        <w:rPr>
          <w:rFonts w:ascii="Arial" w:hAnsi="Arial"/>
          <w:color w:val="000000"/>
          <w:sz w:val="28"/>
        </w:rPr>
        <w:t>that</w:t>
      </w:r>
      <w:r w:rsidRPr="00CD3E68">
        <w:rPr>
          <w:rFonts w:ascii="Arial" w:hAnsi="Arial"/>
          <w:color w:val="000000"/>
          <w:sz w:val="28"/>
        </w:rPr>
        <w:t xml:space="preserve"> determined that the 14th Amendment's Privileges or Immunities Clause did not apply the Bill of Rights to the actions of states and local governments.  The Court further held that the amendment was primarily intended to protect former slaves and could not be broadly applied.</w:t>
      </w:r>
    </w:p>
    <w:p w:rsidR="00A45679" w:rsidRPr="00CD3E68" w:rsidRDefault="00A45679" w:rsidP="00A45679">
      <w:pPr>
        <w:rPr>
          <w:rFonts w:ascii="Arial" w:eastAsiaTheme="minorEastAsia" w:hAnsi="Arial"/>
          <w:color w:val="000000"/>
          <w:sz w:val="28"/>
        </w:rPr>
      </w:pPr>
    </w:p>
    <w:p w:rsidR="00A45679" w:rsidRPr="00CD3E68" w:rsidRDefault="00A45679" w:rsidP="00A45679">
      <w:pPr>
        <w:rPr>
          <w:rFonts w:ascii="Arial" w:eastAsiaTheme="minorEastAsia" w:hAnsi="Arial"/>
          <w:color w:val="000000"/>
          <w:sz w:val="28"/>
        </w:rPr>
      </w:pPr>
      <w:r w:rsidRPr="00CD3E68">
        <w:rPr>
          <w:rFonts w:ascii="Arial" w:hAnsi="Arial"/>
          <w:color w:val="000000"/>
          <w:sz w:val="28"/>
        </w:rPr>
        <w:t xml:space="preserve">If overturned, the entire Bill of Rights, including the 2nd Amendment, would be applied against the states, </w:t>
      </w:r>
      <w:r w:rsidRPr="00CD3E68">
        <w:rPr>
          <w:rFonts w:ascii="Arial" w:eastAsiaTheme="minorEastAsia" w:hAnsi="Arial"/>
          <w:color w:val="000000"/>
          <w:sz w:val="28"/>
        </w:rPr>
        <w:t>thereby invalidating ordinances prohibiting possession of handguns in the home.</w:t>
      </w:r>
    </w:p>
    <w:p w:rsidR="00A45679" w:rsidRPr="00CD3E68" w:rsidRDefault="00A45679" w:rsidP="00A45679">
      <w:pPr>
        <w:rPr>
          <w:rFonts w:ascii="Arial" w:hAnsi="Arial"/>
          <w:sz w:val="28"/>
        </w:rPr>
      </w:pPr>
    </w:p>
    <w:p w:rsidR="00A45679" w:rsidRPr="00CD3E68" w:rsidRDefault="007A5F3A" w:rsidP="00A45679">
      <w:pPr>
        <w:rPr>
          <w:rFonts w:ascii="Arial" w:hAnsi="Arial"/>
          <w:sz w:val="28"/>
        </w:rPr>
      </w:pPr>
      <w:r w:rsidRPr="00CD3E68">
        <w:rPr>
          <w:rFonts w:ascii="Arial" w:hAnsi="Arial"/>
          <w:sz w:val="28"/>
        </w:rPr>
        <w:t>Meeting adjourned at 1:05 p.m.</w:t>
      </w:r>
    </w:p>
    <w:p w:rsidR="00164BC3" w:rsidRPr="00CD3E68" w:rsidRDefault="00164BC3" w:rsidP="00EB22D2">
      <w:pPr>
        <w:rPr>
          <w:rFonts w:ascii="Arial" w:hAnsi="Arial"/>
          <w:sz w:val="28"/>
        </w:rPr>
      </w:pPr>
    </w:p>
    <w:p w:rsidR="00BB22A5" w:rsidRPr="00CD3E68" w:rsidRDefault="00BB22A5" w:rsidP="00BB22A5">
      <w:pPr>
        <w:rPr>
          <w:rFonts w:ascii="Arial" w:hAnsi="Arial"/>
          <w:sz w:val="28"/>
        </w:rPr>
      </w:pPr>
      <w:r w:rsidRPr="00CD3E68">
        <w:rPr>
          <w:rFonts w:ascii="Arial" w:hAnsi="Arial"/>
          <w:sz w:val="28"/>
        </w:rPr>
        <w:t>Respectfully submitted,</w:t>
      </w:r>
    </w:p>
    <w:p w:rsidR="00BB22A5" w:rsidRPr="00CD3E68" w:rsidRDefault="00BB22A5" w:rsidP="00BB22A5">
      <w:pPr>
        <w:rPr>
          <w:rFonts w:ascii="Arial" w:hAnsi="Arial"/>
          <w:sz w:val="28"/>
        </w:rPr>
      </w:pPr>
    </w:p>
    <w:p w:rsidR="00BB22A5" w:rsidRPr="00CD3E68" w:rsidRDefault="00BB22A5" w:rsidP="00BB22A5">
      <w:pPr>
        <w:rPr>
          <w:rFonts w:ascii="Arial" w:hAnsi="Arial"/>
          <w:sz w:val="28"/>
        </w:rPr>
      </w:pPr>
      <w:r w:rsidRPr="00CD3E68">
        <w:rPr>
          <w:rFonts w:ascii="Arial" w:hAnsi="Arial"/>
          <w:sz w:val="28"/>
        </w:rPr>
        <w:t>Judy Nelson</w:t>
      </w:r>
    </w:p>
    <w:p w:rsidR="00EB22D2" w:rsidRPr="00CD3E68" w:rsidRDefault="00A00316" w:rsidP="00BB22A5">
      <w:pPr>
        <w:rPr>
          <w:rFonts w:ascii="Arial" w:hAnsi="Arial"/>
          <w:sz w:val="28"/>
        </w:rPr>
      </w:pPr>
      <w:r>
        <w:rPr>
          <w:rFonts w:ascii="Arial" w:hAnsi="Arial"/>
          <w:sz w:val="28"/>
        </w:rPr>
        <w:t>Secretary</w:t>
      </w:r>
    </w:p>
    <w:sectPr w:rsidR="00EB22D2" w:rsidRPr="00CD3E68" w:rsidSect="00EB22D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B22D2"/>
    <w:rsid w:val="000109FA"/>
    <w:rsid w:val="00020862"/>
    <w:rsid w:val="000239AA"/>
    <w:rsid w:val="00164BC3"/>
    <w:rsid w:val="001C766E"/>
    <w:rsid w:val="00221D32"/>
    <w:rsid w:val="00237FE2"/>
    <w:rsid w:val="002877F3"/>
    <w:rsid w:val="00334F31"/>
    <w:rsid w:val="00547D16"/>
    <w:rsid w:val="00574B02"/>
    <w:rsid w:val="005B44BE"/>
    <w:rsid w:val="006C2E5C"/>
    <w:rsid w:val="006D712D"/>
    <w:rsid w:val="00712767"/>
    <w:rsid w:val="0073376F"/>
    <w:rsid w:val="00777963"/>
    <w:rsid w:val="00797CBE"/>
    <w:rsid w:val="007A5F3A"/>
    <w:rsid w:val="007B73D6"/>
    <w:rsid w:val="00A00316"/>
    <w:rsid w:val="00A40EBF"/>
    <w:rsid w:val="00A45679"/>
    <w:rsid w:val="00A8714A"/>
    <w:rsid w:val="00BB22A5"/>
    <w:rsid w:val="00BB595A"/>
    <w:rsid w:val="00C064AE"/>
    <w:rsid w:val="00CD3E68"/>
    <w:rsid w:val="00CE48D6"/>
    <w:rsid w:val="00D449F5"/>
    <w:rsid w:val="00D7331F"/>
    <w:rsid w:val="00DF6FAF"/>
    <w:rsid w:val="00E249FE"/>
    <w:rsid w:val="00E65A20"/>
    <w:rsid w:val="00EB22D2"/>
    <w:rsid w:val="00EB6DDC"/>
    <w:rsid w:val="00FB5EAA"/>
    <w:rsid w:val="00FF55B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B22D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544</Words>
  <Characters>3105</Characters>
  <Application>Microsoft Macintosh Word</Application>
  <DocSecurity>0</DocSecurity>
  <Lines>25</Lines>
  <Paragraphs>6</Paragraphs>
  <ScaleCrop>false</ScaleCrop>
  <Company>JPL</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Nelson</dc:creator>
  <cp:keywords/>
  <cp:lastModifiedBy>Judy Nelson</cp:lastModifiedBy>
  <cp:revision>25</cp:revision>
  <dcterms:created xsi:type="dcterms:W3CDTF">2010-03-11T18:32:00Z</dcterms:created>
  <dcterms:modified xsi:type="dcterms:W3CDTF">2010-03-15T23:20:00Z</dcterms:modified>
</cp:coreProperties>
</file>